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9E" w:rsidRPr="006D1FD5" w:rsidRDefault="00374922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FD5">
        <w:rPr>
          <w:rFonts w:ascii="Times New Roman" w:hAnsi="Times New Roman" w:cs="Times New Roman"/>
          <w:b/>
          <w:sz w:val="28"/>
          <w:szCs w:val="28"/>
        </w:rPr>
        <w:t>Тема №2</w:t>
      </w:r>
      <w:r w:rsidR="00405839" w:rsidRPr="006D1FD5">
        <w:rPr>
          <w:rFonts w:ascii="Times New Roman" w:hAnsi="Times New Roman" w:cs="Times New Roman"/>
          <w:b/>
          <w:sz w:val="28"/>
          <w:szCs w:val="28"/>
        </w:rPr>
        <w:t>.</w:t>
      </w:r>
      <w:r w:rsidR="0034468A" w:rsidRPr="006D1FD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82D2E" w:rsidRPr="006D1FD5">
        <w:rPr>
          <w:rFonts w:ascii="Times New Roman" w:hAnsi="Times New Roman" w:cs="Times New Roman"/>
          <w:b/>
          <w:sz w:val="28"/>
          <w:szCs w:val="28"/>
        </w:rPr>
        <w:t>В</w:t>
      </w:r>
      <w:r w:rsidRPr="006D1FD5">
        <w:rPr>
          <w:rFonts w:ascii="Times New Roman" w:hAnsi="Times New Roman" w:cs="Times New Roman"/>
          <w:b/>
          <w:sz w:val="28"/>
          <w:szCs w:val="28"/>
        </w:rPr>
        <w:t>оздействие горного производства на атмосферу</w:t>
      </w:r>
      <w:r w:rsidR="00E46BD4" w:rsidRPr="006D1FD5">
        <w:rPr>
          <w:rFonts w:ascii="Times New Roman" w:hAnsi="Times New Roman" w:cs="Times New Roman"/>
          <w:b/>
          <w:sz w:val="28"/>
          <w:szCs w:val="28"/>
        </w:rPr>
        <w:t>»</w:t>
      </w:r>
      <w:r w:rsidR="00E15579" w:rsidRPr="006D1FD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D50A4">
        <w:rPr>
          <w:rFonts w:ascii="Times New Roman" w:hAnsi="Times New Roman" w:cs="Times New Roman"/>
          <w:b/>
          <w:sz w:val="28"/>
          <w:szCs w:val="28"/>
        </w:rPr>
        <w:t>5</w:t>
      </w:r>
      <w:r w:rsidR="00A57992" w:rsidRPr="006D1FD5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E15579" w:rsidRPr="006D1FD5">
        <w:rPr>
          <w:rFonts w:ascii="Times New Roman" w:hAnsi="Times New Roman" w:cs="Times New Roman"/>
          <w:b/>
          <w:sz w:val="28"/>
          <w:szCs w:val="28"/>
        </w:rPr>
        <w:t>ов</w:t>
      </w:r>
      <w:r w:rsidR="00A57992" w:rsidRPr="006D1FD5">
        <w:rPr>
          <w:rFonts w:ascii="Times New Roman" w:hAnsi="Times New Roman" w:cs="Times New Roman"/>
          <w:b/>
          <w:sz w:val="28"/>
          <w:szCs w:val="28"/>
        </w:rPr>
        <w:t>)</w:t>
      </w:r>
      <w:r w:rsidR="0034468A" w:rsidRPr="006D1FD5">
        <w:rPr>
          <w:rFonts w:ascii="Times New Roman" w:hAnsi="Times New Roman" w:cs="Times New Roman"/>
          <w:b/>
          <w:sz w:val="28"/>
          <w:szCs w:val="28"/>
        </w:rPr>
        <w:t>.</w:t>
      </w:r>
    </w:p>
    <w:p w:rsidR="002C4DD1" w:rsidRPr="006D1FD5" w:rsidRDefault="002C4DD1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2FA" w:rsidRPr="006D1FD5" w:rsidRDefault="00FB72FA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FD5">
        <w:rPr>
          <w:rFonts w:ascii="Times New Roman" w:hAnsi="Times New Roman" w:cs="Times New Roman"/>
          <w:sz w:val="28"/>
          <w:szCs w:val="28"/>
          <w:u w:val="single"/>
        </w:rPr>
        <w:t xml:space="preserve">Вопрос 1. </w:t>
      </w:r>
      <w:r w:rsidR="003E7B6C" w:rsidRPr="006D1FD5">
        <w:rPr>
          <w:rFonts w:ascii="Times New Roman" w:hAnsi="Times New Roman" w:cs="Times New Roman"/>
          <w:sz w:val="28"/>
          <w:szCs w:val="28"/>
          <w:u w:val="single"/>
        </w:rPr>
        <w:t xml:space="preserve">Эмиссия вредных газов при </w:t>
      </w:r>
      <w:r w:rsidR="006E433D" w:rsidRPr="006D1FD5">
        <w:rPr>
          <w:rFonts w:ascii="Times New Roman" w:hAnsi="Times New Roman" w:cs="Times New Roman"/>
          <w:sz w:val="28"/>
          <w:szCs w:val="28"/>
          <w:u w:val="single"/>
        </w:rPr>
        <w:t>добыче</w:t>
      </w:r>
      <w:r w:rsidR="003E7B6C" w:rsidRPr="006D1FD5">
        <w:rPr>
          <w:rFonts w:ascii="Times New Roman" w:hAnsi="Times New Roman" w:cs="Times New Roman"/>
          <w:sz w:val="28"/>
          <w:szCs w:val="28"/>
          <w:u w:val="single"/>
        </w:rPr>
        <w:t xml:space="preserve"> полезных ископаемых</w:t>
      </w:r>
      <w:r w:rsidR="00DD0410" w:rsidRPr="006D1FD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7B6C" w:rsidRPr="006D1F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B72FA" w:rsidRPr="006D1FD5" w:rsidRDefault="00266731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66731">
        <w:rPr>
          <w:rFonts w:ascii="Times New Roman" w:hAnsi="Times New Roman" w:cs="Times New Roman"/>
          <w:color w:val="FF0000"/>
          <w:sz w:val="28"/>
          <w:szCs w:val="28"/>
        </w:rPr>
        <w:t>рис. 1</w:t>
      </w:r>
      <w:r>
        <w:rPr>
          <w:rFonts w:ascii="Times New Roman" w:hAnsi="Times New Roman" w:cs="Times New Roman"/>
          <w:color w:val="FF0000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F1EE8" w:rsidRPr="006D1FD5">
        <w:rPr>
          <w:rFonts w:ascii="Times New Roman" w:hAnsi="Times New Roman" w:cs="Times New Roman"/>
          <w:sz w:val="28"/>
          <w:szCs w:val="28"/>
        </w:rPr>
        <w:t xml:space="preserve">Атмосфера содержит в том или ином количестве частицы всех веществ, известных на планете. Присутствие этих веществ обусловлено как естественными процессами, протекающими на планете, так и деятельностью человека. Вещество, не входящее в постоянный состав атмосферы и неблагоприятно воздействующее на окружающую среду и человека, называется </w:t>
      </w:r>
      <w:r w:rsidR="003F1EE8" w:rsidRPr="006D1FD5">
        <w:rPr>
          <w:rFonts w:ascii="Times New Roman" w:hAnsi="Times New Roman" w:cs="Times New Roman"/>
          <w:i/>
          <w:sz w:val="28"/>
          <w:szCs w:val="28"/>
        </w:rPr>
        <w:t>загрязняющим</w:t>
      </w:r>
      <w:r w:rsidR="003F1EE8" w:rsidRPr="006D1FD5">
        <w:rPr>
          <w:rFonts w:ascii="Times New Roman" w:hAnsi="Times New Roman" w:cs="Times New Roman"/>
          <w:sz w:val="28"/>
          <w:szCs w:val="28"/>
        </w:rPr>
        <w:t>. Следствием наличия в атмосфере загрязняющих веществ является рост заболеваемости населения, сокращение продолжительности жизни, снижение трудоспособности и т.д.</w:t>
      </w:r>
    </w:p>
    <w:p w:rsidR="003E7B6C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месторождений полезных ископаемых в атмосферу могут выделяться и другие газы: сернистый газ, углекислота, окись углерода, сероводород, водород, азот, гелий, радон и др. Общее их количество в земной атмосфере незначительно (исключая азот), однако в масштабе отдельных предприятий могут возникать различные аномалии, влекущие за собой негативные последствия.</w:t>
      </w:r>
    </w:p>
    <w:p w:rsidR="003E7B6C" w:rsidRPr="006D1FD5" w:rsidRDefault="00123280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сырье</w:t>
      </w:r>
      <w:r w:rsidR="003E7B6C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горной промышленности (например, уголь, сланцы и нефть с высоким содержанием серы, руды с вредными примесями),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содержится значительное количество загрязнителей.</w:t>
      </w:r>
    </w:p>
    <w:p w:rsidR="003E7B6C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Вызываемое человеческой деятельностью загрязнение земной атмосферы на 90% представлено газами и на 10% аэрозолями. Эти источники загрязнения сконцентрированы в отдельных промышленных районах, в основном в странах северного полушария.</w:t>
      </w:r>
    </w:p>
    <w:p w:rsidR="00F97A60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 нахождения загрязняющих веществ в атмосфере их можно разделить на две группы:</w:t>
      </w:r>
    </w:p>
    <w:p w:rsidR="00F97A60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непродолжительным временем пребывания в атмосфере, которые, как правило, концентрируются в пределах сравнительно небольших районов;</w:t>
      </w:r>
    </w:p>
    <w:p w:rsidR="003E7B6C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</w:t>
      </w:r>
      <w:proofErr w:type="gram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атмосфере длительное время, которые распространяются над обширными территориями.</w:t>
      </w:r>
    </w:p>
    <w:p w:rsidR="003E7B6C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стратосфере загрязняющие вещества держатся в течение несравненно более продолжительного времени, чем в тропосфере. В приповерхностном слое атмосферы концентрация этих веществ зависит от погоды, высоты местности, формы рельефа, времени суток и других факторов. Находящиеся в атмосфере загрязняющие вещества подвергается фотолизу и окислению, вступают в химические реакции между собой.</w:t>
      </w:r>
    </w:p>
    <w:p w:rsidR="003E7B6C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загрязнителями атмосферы газами являются угольная, нефтяная и газовая отрасли промышленности. Предприятия по добыче и переработке нефти и газа загрязняют воздух углеводородами главным образом в период разведки месторождении (в нефтяной промышленности также во время эксплуатации, когда попутный газ сжигается в факелах). Предприятия по добыче и переработке угля загрязняют атмосферу метаном, в гораздо меньшей степени углекислотой.</w:t>
      </w:r>
    </w:p>
    <w:p w:rsidR="003E7B6C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воздуха газами при ведении горных работ в значительной степени обусловлено применением взрывчатых веще</w:t>
      </w:r>
      <w:proofErr w:type="gram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отбойки руды (угля) и пород. За год при взрывных работах в атмосферу выделяется около 8 млн. т газов. Однако относительное значение этой величины весьма мало по сравнению с </w:t>
      </w:r>
      <w:proofErr w:type="gram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естественным</w:t>
      </w:r>
      <w:proofErr w:type="gram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газовыделением</w:t>
      </w:r>
      <w:proofErr w:type="spell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шахтах (рудниках). Кроме того, основные компо</w:t>
      </w:r>
      <w:r w:rsidR="006D1FD5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ненты газов взрыва –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соединения инертные, оказывающие </w:t>
      </w:r>
      <w:r w:rsidR="006D1FD5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незначительное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</w:t>
      </w:r>
      <w:r w:rsidR="006D1FD5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окружающую среду.</w:t>
      </w:r>
    </w:p>
    <w:p w:rsidR="003E7B6C" w:rsidRPr="006D1FD5" w:rsidRDefault="009757AE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757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рис. 3,4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E7B6C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разработке месторождений газы образуются и при самовозгорании угля, руд и вмещающих пород. Особую проблему создают самовозгорающиеся конусовидные отвалы горных пород (терриконы), содержащие органическое вещество или сульфиды различных металлов, которые, вступая во взаимодействие с кислородом, провоцируют возникновение экзотермических реакций с температурами в центре очага возгорания до 1400</w:t>
      </w:r>
      <w:r w:rsid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="003E7B6C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3E7B6C" w:rsidRPr="006D1FD5" w:rsidRDefault="003E7B6C" w:rsidP="00DD04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 в атмосферу мель</w:t>
      </w:r>
      <w:r w:rsidR="007B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чайших минеральных частиц –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пыли в свободном состоянии и в виде аэрозолей как вид загрязнения воздуха характеризуется тем, что минеральные частицы загрязняют воздушное пространство главным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 вблизи предприятий и на непродолжительное время. Как правило, пыль оседает на почву, на поверхность водоемов, здания, сооружения и растительность и, таким образом, является загрязнителем окружающей среды. Опасность в этом случае тем более велика, что в почве и в водоемах непрерывно накапливаются вплоть до недопустимых концентраций вредные металлы или минералы.</w:t>
      </w:r>
    </w:p>
    <w:p w:rsidR="003E7B6C" w:rsidRPr="006D1FD5" w:rsidRDefault="003E7B6C" w:rsidP="007B69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обильное пылеобразование происходит на горных предприятиях, разрабатывающих месторождения открытым способом (карьерах, разрезах, каменоломнях), особенно в засушливых и ветреных районах.</w:t>
      </w:r>
      <w:r w:rsidR="007B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сновная масса пыли выбрасывается в атмосферу </w:t>
      </w:r>
      <w:proofErr w:type="spell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рудоперерабатывающими</w:t>
      </w:r>
      <w:proofErr w:type="spell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предприятиями.</w:t>
      </w:r>
    </w:p>
    <w:p w:rsidR="007B6996" w:rsidRDefault="007B6996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:rsidR="003E7B6C" w:rsidRPr="006D1FD5" w:rsidRDefault="003E7B6C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u w:val="single"/>
        </w:rPr>
      </w:pPr>
      <w:r w:rsidRPr="00424636">
        <w:rPr>
          <w:color w:val="auto"/>
          <w:sz w:val="28"/>
          <w:szCs w:val="28"/>
          <w:u w:val="single"/>
        </w:rPr>
        <w:t>Вопрос 2. Состав</w:t>
      </w:r>
      <w:r w:rsidRPr="006D1FD5">
        <w:rPr>
          <w:color w:val="auto"/>
          <w:sz w:val="28"/>
          <w:szCs w:val="28"/>
          <w:u w:val="single"/>
        </w:rPr>
        <w:t xml:space="preserve"> и физико-химические характеристики выбросов в атмосферу от горных предприятий</w:t>
      </w:r>
      <w:r w:rsidR="007B6996">
        <w:rPr>
          <w:color w:val="auto"/>
          <w:sz w:val="28"/>
          <w:szCs w:val="28"/>
          <w:u w:val="single"/>
        </w:rPr>
        <w:t>.</w:t>
      </w:r>
    </w:p>
    <w:p w:rsidR="004C7414" w:rsidRPr="006D1FD5" w:rsidRDefault="004C7414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Примеси поступают в атмосферу в</w:t>
      </w:r>
      <w:r w:rsidR="001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газов, паров, жидких и твё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рдых частиц. Газы и пары образуют с воздухом смеси, а жидкие и твердые частицы</w:t>
      </w:r>
      <w:r w:rsidR="001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аэрозоли 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(дисперсные системы), которые подразделяют на 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пыль 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(размеры частиц более 1 мкм), 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дым 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(размеры твердых частиц менее 1 мкм) и 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туман 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(размер жидких частиц</w:t>
      </w:r>
      <w:r w:rsidR="001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10 мкм). Пыль, в свою очередь, может быть крупнодисперсной (размер частиц более 50 мкм), </w:t>
      </w:r>
      <w:proofErr w:type="spell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среднедисперсной</w:t>
      </w:r>
      <w:proofErr w:type="spell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130492">
        <w:rPr>
          <w:rFonts w:ascii="Times New Roman" w:eastAsia="Times New Roman" w:hAnsi="Times New Roman" w:cs="Times New Roman"/>
          <w:sz w:val="28"/>
          <w:szCs w:val="28"/>
          <w:lang w:eastAsia="ru-RU"/>
        </w:rPr>
        <w:t>-50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мкм) и мелкодисперсной (менее 10 мкм). В зависимости от размера жидкие </w:t>
      </w:r>
      <w:r w:rsidR="0001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взвешенные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частицы подразделяются на 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супертонкий 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 (до 0,5 мкм), 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тонкодисперсный 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 (0,5</w:t>
      </w:r>
      <w:r w:rsidR="001304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3,0 мкм), 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грубодисперсный 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 (3</w:t>
      </w:r>
      <w:r w:rsidR="001304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мкм) и </w:t>
      </w:r>
      <w:r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брызги</w:t>
      </w:r>
      <w:r w:rsidR="000110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(свыше 10 мкм). Следует отметить, что аэрозоли чаще полидисперсные, т.е. содержат частицы различного размера.</w:t>
      </w:r>
    </w:p>
    <w:p w:rsidR="004C7414" w:rsidRPr="006D1FD5" w:rsidRDefault="004C7414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химическими примесями го</w:t>
      </w:r>
      <w:r w:rsidR="001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предприятий, загрязняющими атмосферу, являются </w:t>
      </w:r>
      <w:proofErr w:type="gram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7414" w:rsidRPr="006D1FD5" w:rsidRDefault="00B23E3A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B23E3A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рис. 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="000110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4C7414"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Оксид углерода </w:t>
      </w:r>
      <w:r w:rsidR="00E37E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E37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E3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бесцветный газ, не имеющий запаха, известен также под названием «угарный газ». Образуется в результате неполного сгорания ископаемого топлива (угля, газа, нефти) в условиях недостатка кислорода и при низкой температуре. При вдыхании угарный газ </w:t>
      </w:r>
      <w:proofErr w:type="gramStart"/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образует</w:t>
      </w:r>
      <w:proofErr w:type="gramEnd"/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прочные комплексные соединения с гемоглобином крови человека и тем самым блокирует поступление кислорода в кровь. Это вызывает головные боли, тошноту, а при более высокой концентрации смерть.</w:t>
      </w:r>
    </w:p>
    <w:p w:rsidR="004C7414" w:rsidRPr="006D1FD5" w:rsidRDefault="00E166C4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разовая ПДК СО – 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5 мг/м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среднесуточная – 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3 мг/м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14 мг/м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возрастает вероятность смерти от инфаркта миокарда. Столь экстремальные концентрации часто наблюдаются в районах повышенной антропогенной нагрузки на окружающую среду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горнопромышленных предприятий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Уменьшение выбросов угарного газа достигается путем дожигания отходящих газов и использования альтернативных источников топлива.</w:t>
      </w:r>
    </w:p>
    <w:p w:rsidR="004C7414" w:rsidRPr="006D1FD5" w:rsidRDefault="00E166C4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4C7414"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Диоксид углерода 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(СО</w:t>
      </w:r>
      <w:proofErr w:type="gramStart"/>
      <w:r w:rsidR="004C7414" w:rsidRPr="006D1FD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или углекислый газ, – 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бесцветный газ с кисловатым запахом и вкусом, продукт полного окисления углерода. Является одним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мощных 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парниковых газов.</w:t>
      </w:r>
    </w:p>
    <w:p w:rsidR="004C7414" w:rsidRPr="006D1FD5" w:rsidRDefault="00B23E3A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B23E3A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рис. 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="00E16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4C7414" w:rsidRPr="006D1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Диоксид серы 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(SO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1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(сернистый ангидрид) – 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бесцветный газ с резким запахом. Образуется в процессе сгорания серосодержащих ископаемых видов топлива, в основном угля, а также при переработке сернистых руд. Он в первую очередь участвует в формировании кислотных дождей. </w:t>
      </w:r>
      <w:proofErr w:type="gramStart"/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</w:t>
      </w:r>
      <w:proofErr w:type="gramEnd"/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разовая ПДК для диоксида серы составля</w:t>
      </w:r>
      <w:r w:rsidR="00E1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0,5 мг/м, а среднесуточная – 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0,05 мг/м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4C7414"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414" w:rsidRPr="006D1FD5" w:rsidRDefault="00B23E3A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B23E3A">
        <w:rPr>
          <w:rFonts w:ascii="Times New Roman" w:hAnsi="Times New Roman" w:cs="Times New Roman"/>
          <w:iCs/>
          <w:color w:val="FF0000"/>
          <w:sz w:val="28"/>
          <w:szCs w:val="28"/>
        </w:rPr>
        <w:t>рис. 7</w:t>
      </w:r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CE703D" w:rsidRPr="00CE703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4C7414" w:rsidRPr="00CE703D">
        <w:rPr>
          <w:rFonts w:ascii="Times New Roman" w:hAnsi="Times New Roman" w:cs="Times New Roman"/>
          <w:i/>
          <w:iCs/>
          <w:sz w:val="28"/>
          <w:szCs w:val="28"/>
        </w:rPr>
        <w:t>Окислы азота</w:t>
      </w:r>
      <w:r w:rsidR="004C7414" w:rsidRPr="00CE703D">
        <w:rPr>
          <w:rFonts w:ascii="Times New Roman" w:hAnsi="Times New Roman" w:cs="Times New Roman"/>
          <w:sz w:val="28"/>
          <w:szCs w:val="28"/>
        </w:rPr>
        <w:t> являются смесью соединений азота при их различном соотношении. Весьма распространенные вредные вещества, выделяются при производстве при взрывных работах. Поступают в организм через дыхательные пути. При небольших концентрациях и малом содержании в смеси диоксида азота происходит раздражение слизистых оболочек верхних дыхательных путей. При большом содержании в смеси диоксида азота и большой концентрации смеси в воздухе наступают явления удушья.</w:t>
      </w:r>
    </w:p>
    <w:p w:rsidR="00B629C2" w:rsidRPr="006D1FD5" w:rsidRDefault="00B23E3A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B23E3A">
        <w:rPr>
          <w:rFonts w:ascii="Times New Roman" w:hAnsi="Times New Roman" w:cs="Times New Roman"/>
          <w:iCs/>
          <w:color w:val="FF0000"/>
          <w:sz w:val="28"/>
          <w:szCs w:val="28"/>
        </w:rPr>
        <w:t>рис. 8</w:t>
      </w:r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CE703D" w:rsidRPr="00CE703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B629C2" w:rsidRPr="00CE703D">
        <w:rPr>
          <w:rFonts w:ascii="Times New Roman" w:hAnsi="Times New Roman" w:cs="Times New Roman"/>
          <w:i/>
          <w:iCs/>
          <w:sz w:val="28"/>
          <w:szCs w:val="28"/>
        </w:rPr>
        <w:t>Сероводород</w:t>
      </w:r>
      <w:r w:rsidR="001D3389">
        <w:rPr>
          <w:rFonts w:ascii="Times New Roman" w:hAnsi="Times New Roman" w:cs="Times New Roman"/>
          <w:sz w:val="28"/>
          <w:szCs w:val="28"/>
        </w:rPr>
        <w:t> (H</w:t>
      </w:r>
      <w:r w:rsidR="001D33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629C2" w:rsidRPr="00CE703D">
        <w:rPr>
          <w:rFonts w:ascii="Times New Roman" w:hAnsi="Times New Roman" w:cs="Times New Roman"/>
          <w:sz w:val="28"/>
          <w:szCs w:val="28"/>
        </w:rPr>
        <w:t>S</w:t>
      </w:r>
      <w:r w:rsidR="001D3389">
        <w:rPr>
          <w:rFonts w:ascii="Times New Roman" w:hAnsi="Times New Roman" w:cs="Times New Roman"/>
          <w:sz w:val="28"/>
          <w:szCs w:val="28"/>
        </w:rPr>
        <w:t xml:space="preserve">) – </w:t>
      </w:r>
      <w:r w:rsidR="00B629C2" w:rsidRPr="00CE703D">
        <w:rPr>
          <w:rFonts w:ascii="Times New Roman" w:hAnsi="Times New Roman" w:cs="Times New Roman"/>
          <w:sz w:val="28"/>
          <w:szCs w:val="28"/>
        </w:rPr>
        <w:t xml:space="preserve">бесцветный газ с запахом тухлых яиц. Встречается при переработке, получении или применении сернистого бария, сернистого натрия, сурьмы, при добыче нефти и ее переработке и других производствах. Поступает в организм через легкие, в небольших количествах </w:t>
      </w:r>
      <w:r w:rsidR="00B629C2" w:rsidRPr="00CE703D">
        <w:rPr>
          <w:rFonts w:ascii="Times New Roman" w:hAnsi="Times New Roman" w:cs="Times New Roman"/>
          <w:sz w:val="28"/>
          <w:szCs w:val="28"/>
        </w:rPr>
        <w:lastRenderedPageBreak/>
        <w:t>через кожу. Обладает высокой токсичностью. Порог ощущения запаха 0,012</w:t>
      </w:r>
      <w:r w:rsidR="00B766B3">
        <w:rPr>
          <w:rFonts w:ascii="Times New Roman" w:hAnsi="Times New Roman" w:cs="Times New Roman"/>
          <w:sz w:val="28"/>
          <w:szCs w:val="28"/>
        </w:rPr>
        <w:t>-</w:t>
      </w:r>
      <w:r w:rsidR="00B629C2" w:rsidRPr="00CE703D">
        <w:rPr>
          <w:rFonts w:ascii="Times New Roman" w:hAnsi="Times New Roman" w:cs="Times New Roman"/>
          <w:sz w:val="28"/>
          <w:szCs w:val="28"/>
        </w:rPr>
        <w:t>0,03 мг/м</w:t>
      </w:r>
      <w:r w:rsidR="00B629C2" w:rsidRPr="00CE70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629C2" w:rsidRPr="00CE703D">
        <w:rPr>
          <w:rFonts w:ascii="Times New Roman" w:hAnsi="Times New Roman" w:cs="Times New Roman"/>
          <w:sz w:val="28"/>
          <w:szCs w:val="28"/>
        </w:rPr>
        <w:t>, концентрация около 11 мг/м</w:t>
      </w:r>
      <w:r w:rsidR="00B629C2" w:rsidRPr="00CE70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629C2" w:rsidRPr="00CE703D">
        <w:rPr>
          <w:rFonts w:ascii="Times New Roman" w:hAnsi="Times New Roman" w:cs="Times New Roman"/>
          <w:sz w:val="28"/>
          <w:szCs w:val="28"/>
        </w:rPr>
        <w:t xml:space="preserve"> тяжело переносима даже </w:t>
      </w:r>
      <w:proofErr w:type="gramStart"/>
      <w:r w:rsidR="00B629C2" w:rsidRPr="00CE703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629C2" w:rsidRPr="00CE703D">
        <w:rPr>
          <w:rFonts w:ascii="Times New Roman" w:hAnsi="Times New Roman" w:cs="Times New Roman"/>
          <w:sz w:val="28"/>
          <w:szCs w:val="28"/>
        </w:rPr>
        <w:t xml:space="preserve"> привычных к нему. Поражает центральную нервную систему, нарушает кровоснабжение организма. При низких концентрациях обладает раздражающим действием в отношении слизистой оболочки глаз и верхних дыхательных путей.</w:t>
      </w:r>
    </w:p>
    <w:p w:rsidR="003E7B6C" w:rsidRPr="006D1FD5" w:rsidRDefault="00B23E3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>(</w:t>
      </w:r>
      <w:r w:rsidRPr="00B23E3A">
        <w:rPr>
          <w:color w:val="FF0000"/>
          <w:sz w:val="28"/>
          <w:szCs w:val="28"/>
        </w:rPr>
        <w:t>рис. 9</w:t>
      </w:r>
      <w:r>
        <w:rPr>
          <w:color w:val="auto"/>
          <w:sz w:val="28"/>
          <w:szCs w:val="28"/>
        </w:rPr>
        <w:t xml:space="preserve">) </w:t>
      </w:r>
      <w:r w:rsidR="00B766B3">
        <w:rPr>
          <w:color w:val="auto"/>
          <w:sz w:val="28"/>
          <w:szCs w:val="28"/>
        </w:rPr>
        <w:t xml:space="preserve">- </w:t>
      </w:r>
      <w:r w:rsidR="00A0060A" w:rsidRPr="00B766B3">
        <w:rPr>
          <w:i/>
          <w:color w:val="auto"/>
          <w:sz w:val="28"/>
          <w:szCs w:val="28"/>
        </w:rPr>
        <w:t>Метан</w:t>
      </w:r>
      <w:r w:rsidR="00B766B3">
        <w:rPr>
          <w:color w:val="auto"/>
          <w:sz w:val="28"/>
          <w:szCs w:val="28"/>
        </w:rPr>
        <w:t xml:space="preserve"> (С</w:t>
      </w:r>
      <w:r w:rsidR="00B766B3">
        <w:rPr>
          <w:sz w:val="28"/>
          <w:szCs w:val="28"/>
        </w:rPr>
        <w:t>H</w:t>
      </w:r>
      <w:r w:rsidR="00B766B3">
        <w:rPr>
          <w:sz w:val="28"/>
          <w:szCs w:val="28"/>
          <w:vertAlign w:val="subscript"/>
        </w:rPr>
        <w:t>4</w:t>
      </w:r>
      <w:r w:rsidR="00B766B3">
        <w:rPr>
          <w:sz w:val="28"/>
          <w:szCs w:val="28"/>
        </w:rPr>
        <w:t>)</w:t>
      </w:r>
      <w:r w:rsidR="00B766B3">
        <w:rPr>
          <w:color w:val="auto"/>
          <w:sz w:val="28"/>
          <w:szCs w:val="28"/>
        </w:rPr>
        <w:t xml:space="preserve"> – газ без цвета и запаха. При содержании в воздухе до 4-</w:t>
      </w:r>
      <w:r w:rsidR="00A0060A" w:rsidRPr="006D1FD5">
        <w:rPr>
          <w:color w:val="auto"/>
          <w:sz w:val="28"/>
          <w:szCs w:val="28"/>
        </w:rPr>
        <w:t xml:space="preserve">6 % горит почти бесцветным пламенем. Взрывается при объемной концентрации в воздухе от 4,9 до 15,4%. Наиболее </w:t>
      </w:r>
      <w:proofErr w:type="spellStart"/>
      <w:r w:rsidR="00A0060A" w:rsidRPr="006D1FD5">
        <w:rPr>
          <w:color w:val="auto"/>
          <w:sz w:val="28"/>
          <w:szCs w:val="28"/>
        </w:rPr>
        <w:t>легковоспламеняемая</w:t>
      </w:r>
      <w:proofErr w:type="spellEnd"/>
      <w:r w:rsidR="00A0060A" w:rsidRPr="006D1FD5">
        <w:rPr>
          <w:color w:val="auto"/>
          <w:sz w:val="28"/>
          <w:szCs w:val="28"/>
        </w:rPr>
        <w:t xml:space="preserve"> объемная доля </w:t>
      </w:r>
      <w:r w:rsidR="00B766B3">
        <w:rPr>
          <w:color w:val="auto"/>
          <w:sz w:val="28"/>
          <w:szCs w:val="28"/>
        </w:rPr>
        <w:t xml:space="preserve">(концентрация) – </w:t>
      </w:r>
      <w:r w:rsidR="00A0060A" w:rsidRPr="006D1FD5">
        <w:rPr>
          <w:color w:val="auto"/>
          <w:sz w:val="28"/>
          <w:szCs w:val="28"/>
        </w:rPr>
        <w:t xml:space="preserve">8%. Наибольшей силы взрыв метана достигает при объемной доле, равной 9,5%. </w:t>
      </w:r>
      <w:r w:rsidR="00B766B3">
        <w:rPr>
          <w:color w:val="auto"/>
          <w:sz w:val="28"/>
          <w:szCs w:val="28"/>
        </w:rPr>
        <w:t>Е</w:t>
      </w:r>
      <w:r w:rsidR="00A0060A" w:rsidRPr="006D1FD5">
        <w:rPr>
          <w:color w:val="auto"/>
          <w:sz w:val="28"/>
          <w:szCs w:val="28"/>
          <w:shd w:val="clear" w:color="auto" w:fill="FFFFFF"/>
        </w:rPr>
        <w:t>го воздействие на атмосферу Земли в 84 раза выше, чем у СО</w:t>
      </w:r>
      <w:proofErr w:type="gramStart"/>
      <w:r w:rsidR="00B766B3">
        <w:rPr>
          <w:color w:val="auto"/>
          <w:sz w:val="28"/>
          <w:szCs w:val="28"/>
          <w:shd w:val="clear" w:color="auto" w:fill="FFFFFF"/>
          <w:vertAlign w:val="subscript"/>
        </w:rPr>
        <w:t>2</w:t>
      </w:r>
      <w:proofErr w:type="gramEnd"/>
      <w:r w:rsidR="00A0060A" w:rsidRPr="006D1FD5">
        <w:rPr>
          <w:color w:val="auto"/>
          <w:sz w:val="28"/>
          <w:szCs w:val="28"/>
          <w:shd w:val="clear" w:color="auto" w:fill="FFFFFF"/>
        </w:rPr>
        <w:t>. </w:t>
      </w:r>
      <w:r w:rsidR="00B766B3">
        <w:rPr>
          <w:color w:val="auto"/>
          <w:sz w:val="28"/>
          <w:szCs w:val="28"/>
          <w:shd w:val="clear" w:color="auto" w:fill="FFFFFF"/>
        </w:rPr>
        <w:t>Метан побочный продукт практически при всех видах горнопромышленного производства.</w:t>
      </w:r>
    </w:p>
    <w:p w:rsidR="002917CA" w:rsidRPr="006D1FD5" w:rsidRDefault="002917C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</w:rPr>
      </w:pPr>
    </w:p>
    <w:p w:rsidR="002917CA" w:rsidRPr="006D1FD5" w:rsidRDefault="002917C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u w:val="single"/>
          <w:shd w:val="clear" w:color="auto" w:fill="FFFFFF"/>
        </w:rPr>
      </w:pPr>
      <w:r w:rsidRPr="006D1FD5">
        <w:rPr>
          <w:color w:val="auto"/>
          <w:sz w:val="28"/>
          <w:szCs w:val="28"/>
          <w:u w:val="single"/>
          <w:shd w:val="clear" w:color="auto" w:fill="FFFFFF"/>
        </w:rPr>
        <w:t xml:space="preserve">Вопрос 3. </w:t>
      </w:r>
      <w:r w:rsidR="00021EF0" w:rsidRPr="006D1FD5">
        <w:rPr>
          <w:color w:val="auto"/>
          <w:sz w:val="28"/>
          <w:szCs w:val="28"/>
          <w:u w:val="single"/>
          <w:shd w:val="clear" w:color="auto" w:fill="FFFFFF"/>
        </w:rPr>
        <w:t>Выбросы парниковых газов и п</w:t>
      </w:r>
      <w:r w:rsidRPr="006D1FD5">
        <w:rPr>
          <w:color w:val="auto"/>
          <w:sz w:val="28"/>
          <w:szCs w:val="28"/>
          <w:u w:val="single"/>
          <w:shd w:val="clear" w:color="auto" w:fill="FFFFFF"/>
        </w:rPr>
        <w:t>арниковый эффект.</w:t>
      </w:r>
    </w:p>
    <w:p w:rsidR="002917CA" w:rsidRPr="006D1FD5" w:rsidRDefault="002917C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D1FD5">
        <w:rPr>
          <w:color w:val="auto"/>
          <w:sz w:val="28"/>
          <w:szCs w:val="28"/>
        </w:rPr>
        <w:t xml:space="preserve">Изменение химического состава атмосферы, заметно ускорившееся за последние десятилетия, выражаются в увеличении содержания в ней так называемых </w:t>
      </w:r>
      <w:r w:rsidRPr="006D1FD5">
        <w:rPr>
          <w:i/>
          <w:color w:val="auto"/>
          <w:sz w:val="28"/>
          <w:szCs w:val="28"/>
        </w:rPr>
        <w:t>«парниковых газов»</w:t>
      </w:r>
      <w:r w:rsidRPr="006D1FD5">
        <w:rPr>
          <w:color w:val="auto"/>
          <w:sz w:val="28"/>
          <w:szCs w:val="28"/>
        </w:rPr>
        <w:t xml:space="preserve"> (углекислого газа, паров воды, метана, фреонов и некоторых других малых газовых составляющих атмосферы). </w:t>
      </w:r>
    </w:p>
    <w:p w:rsidR="002917CA" w:rsidRPr="006D1FD5" w:rsidRDefault="002917C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D1FD5">
        <w:rPr>
          <w:color w:val="auto"/>
          <w:sz w:val="28"/>
          <w:szCs w:val="28"/>
        </w:rPr>
        <w:t xml:space="preserve">Та солнечная энергия, которая попадает на поверхность Земли, частично поглощается, а частично отражается обратно в атмосферу. Способность поверхности отражать солнечную радиацию называется </w:t>
      </w:r>
      <w:r w:rsidRPr="006D1FD5">
        <w:rPr>
          <w:i/>
          <w:color w:val="auto"/>
          <w:sz w:val="28"/>
          <w:szCs w:val="28"/>
        </w:rPr>
        <w:t>альбедо</w:t>
      </w:r>
      <w:r w:rsidRPr="006D1FD5">
        <w:rPr>
          <w:color w:val="auto"/>
          <w:sz w:val="28"/>
          <w:szCs w:val="28"/>
        </w:rPr>
        <w:t xml:space="preserve">. Определяется оно в процентах отраженной радиации </w:t>
      </w:r>
      <w:proofErr w:type="gramStart"/>
      <w:r w:rsidRPr="006D1FD5">
        <w:rPr>
          <w:color w:val="auto"/>
          <w:sz w:val="28"/>
          <w:szCs w:val="28"/>
        </w:rPr>
        <w:t>от</w:t>
      </w:r>
      <w:proofErr w:type="gramEnd"/>
      <w:r w:rsidRPr="006D1FD5">
        <w:rPr>
          <w:color w:val="auto"/>
          <w:sz w:val="28"/>
          <w:szCs w:val="28"/>
        </w:rPr>
        <w:t xml:space="preserve"> поступающей на поверхность. Самое большое альбедо у снега (70-90%), наименьшее – у воды и вспаханных почв (до 5%). Нагретая земная поверхность в свою очередь испускает тепловое (инфракрасное) излучение, которое задерживается и поглощается парниковыми газами</w:t>
      </w:r>
      <w:r w:rsidR="004E183D">
        <w:rPr>
          <w:color w:val="auto"/>
          <w:sz w:val="28"/>
          <w:szCs w:val="28"/>
        </w:rPr>
        <w:t>,</w:t>
      </w:r>
      <w:r w:rsidRPr="006D1FD5">
        <w:rPr>
          <w:color w:val="auto"/>
          <w:sz w:val="28"/>
          <w:szCs w:val="28"/>
        </w:rPr>
        <w:t xml:space="preserve"> что приводит к разогреванию нижних слоев тропосферы. Такое явление получило название «парниковый» эффект. </w:t>
      </w:r>
    </w:p>
    <w:p w:rsidR="002917CA" w:rsidRPr="006D1FD5" w:rsidRDefault="002917C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D1FD5">
        <w:rPr>
          <w:color w:val="auto"/>
          <w:sz w:val="28"/>
          <w:szCs w:val="28"/>
        </w:rPr>
        <w:t>При отсутствии «парникового» эффекта средняя температура поверхности Земли составляла бы -19</w:t>
      </w:r>
      <w:proofErr w:type="gramStart"/>
      <w:r w:rsidRPr="006D1FD5">
        <w:rPr>
          <w:color w:val="auto"/>
          <w:sz w:val="28"/>
          <w:szCs w:val="28"/>
        </w:rPr>
        <w:t>°С</w:t>
      </w:r>
      <w:proofErr w:type="gramEnd"/>
      <w:r w:rsidRPr="006D1FD5">
        <w:rPr>
          <w:color w:val="auto"/>
          <w:sz w:val="28"/>
          <w:szCs w:val="28"/>
        </w:rPr>
        <w:t xml:space="preserve">, тогда как в настоящее время она составляет +15°С. </w:t>
      </w:r>
    </w:p>
    <w:p w:rsidR="002917CA" w:rsidRPr="006D1FD5" w:rsidRDefault="002917C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D1FD5">
        <w:rPr>
          <w:color w:val="auto"/>
          <w:sz w:val="28"/>
          <w:szCs w:val="28"/>
        </w:rPr>
        <w:lastRenderedPageBreak/>
        <w:t xml:space="preserve">Роль разных газов в создании парникового эффекта неодинакова. Фреоны имеют в 1 500, а метан в </w:t>
      </w:r>
      <w:r w:rsidR="00D561FA">
        <w:rPr>
          <w:color w:val="auto"/>
          <w:sz w:val="28"/>
          <w:szCs w:val="28"/>
        </w:rPr>
        <w:t>84</w:t>
      </w:r>
      <w:r w:rsidRPr="006D1FD5">
        <w:rPr>
          <w:color w:val="auto"/>
          <w:sz w:val="28"/>
          <w:szCs w:val="28"/>
        </w:rPr>
        <w:t xml:space="preserve"> раз более сильный эффект, чем углекислота. </w:t>
      </w:r>
    </w:p>
    <w:p w:rsidR="002917CA" w:rsidRPr="006D1FD5" w:rsidRDefault="004718BD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Pr="004718BD">
        <w:rPr>
          <w:color w:val="FF0000"/>
          <w:sz w:val="28"/>
          <w:szCs w:val="28"/>
        </w:rPr>
        <w:t>рис. 10</w:t>
      </w:r>
      <w:r>
        <w:rPr>
          <w:color w:val="auto"/>
          <w:sz w:val="28"/>
          <w:szCs w:val="28"/>
        </w:rPr>
        <w:t xml:space="preserve">) </w:t>
      </w:r>
      <w:r w:rsidR="002917CA" w:rsidRPr="000676DF">
        <w:rPr>
          <w:i/>
          <w:color w:val="auto"/>
          <w:sz w:val="28"/>
          <w:szCs w:val="28"/>
        </w:rPr>
        <w:t>Парниковый эффект в атмосфере</w:t>
      </w:r>
      <w:r w:rsidR="002917CA" w:rsidRPr="006D1FD5">
        <w:rPr>
          <w:color w:val="auto"/>
          <w:sz w:val="28"/>
          <w:szCs w:val="28"/>
        </w:rPr>
        <w:t xml:space="preserve"> – довольно распространенное явление и на региональном уровне. Антропогенные источники теплоты (ТЭС, транспорт, промышленность), сконцентрированные в крупных городах и промышленных центрах, интенсивное поступление парниковых газов и пыли, устойчивое состояние атмосферы создают около городов пространства радиусом до 50 км и более с повышенным на 1-5</w:t>
      </w:r>
      <w:proofErr w:type="gramStart"/>
      <w:r w:rsidR="002917CA" w:rsidRPr="006D1FD5">
        <w:rPr>
          <w:color w:val="auto"/>
          <w:sz w:val="28"/>
          <w:szCs w:val="28"/>
        </w:rPr>
        <w:t>°С</w:t>
      </w:r>
      <w:proofErr w:type="gramEnd"/>
      <w:r w:rsidR="002917CA" w:rsidRPr="006D1FD5">
        <w:rPr>
          <w:color w:val="auto"/>
          <w:sz w:val="28"/>
          <w:szCs w:val="28"/>
        </w:rPr>
        <w:t xml:space="preserve"> температурами и высокими концентрациями загрязнений. </w:t>
      </w:r>
    </w:p>
    <w:p w:rsidR="002917CA" w:rsidRPr="006D1FD5" w:rsidRDefault="002917CA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:rsidR="003F1EE8" w:rsidRPr="00456FA3" w:rsidRDefault="00C42925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6FA3">
        <w:rPr>
          <w:rFonts w:ascii="Times New Roman" w:hAnsi="Times New Roman" w:cs="Times New Roman"/>
          <w:sz w:val="28"/>
          <w:szCs w:val="28"/>
          <w:u w:val="single"/>
        </w:rPr>
        <w:t xml:space="preserve">Вопрос 4. Условие образования </w:t>
      </w:r>
      <w:proofErr w:type="spellStart"/>
      <w:r w:rsidRPr="00456FA3">
        <w:rPr>
          <w:rFonts w:ascii="Times New Roman" w:hAnsi="Times New Roman" w:cs="Times New Roman"/>
          <w:sz w:val="28"/>
          <w:szCs w:val="28"/>
          <w:u w:val="single"/>
        </w:rPr>
        <w:t>смогов</w:t>
      </w:r>
      <w:proofErr w:type="spellEnd"/>
      <w:r w:rsidRPr="00456FA3">
        <w:rPr>
          <w:rFonts w:ascii="Times New Roman" w:hAnsi="Times New Roman" w:cs="Times New Roman"/>
          <w:sz w:val="28"/>
          <w:szCs w:val="28"/>
          <w:u w:val="single"/>
        </w:rPr>
        <w:t>. Разрушение озонового слоя.</w:t>
      </w:r>
    </w:p>
    <w:p w:rsidR="00C42925" w:rsidRPr="006D1FD5" w:rsidRDefault="006778F7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778F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рис. 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3800F1" w:rsidRPr="003800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Смог</w:t>
      </w:r>
      <w:r w:rsidR="0038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6F30BD" w:rsidRPr="006D1FD5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видов загрязнения воздуха в крупных городах и промышленных центрах</w:t>
      </w:r>
      <w:r w:rsidR="00CA2D5C">
        <w:rPr>
          <w:rFonts w:ascii="Times New Roman" w:hAnsi="Times New Roman" w:cs="Times New Roman"/>
          <w:sz w:val="28"/>
          <w:szCs w:val="28"/>
          <w:shd w:val="clear" w:color="auto" w:fill="FFFFFF"/>
        </w:rPr>
        <w:t>. Причина – промышленные и транспортные выбросы в атмосферу</w:t>
      </w:r>
      <w:r w:rsidR="006F30BD" w:rsidRPr="006D1F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00F1" w:rsidRDefault="005864A8" w:rsidP="00DD04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Смог впервые опустился </w:t>
      </w:r>
      <w:r w:rsidR="003800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Лондон в</w:t>
      </w:r>
      <w:r w:rsidR="0038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1952 г. в виде непроницаемого тумана, в результате чего в течени</w:t>
      </w:r>
      <w:proofErr w:type="gram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4-х дней погибло около 4</w:t>
      </w:r>
      <w:r w:rsidR="0038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000 человек. В 197</w:t>
      </w:r>
      <w:r w:rsidR="003800F1">
        <w:rPr>
          <w:rFonts w:ascii="Times New Roman" w:eastAsia="Times New Roman" w:hAnsi="Times New Roman" w:cs="Times New Roman"/>
          <w:sz w:val="28"/>
          <w:szCs w:val="28"/>
          <w:lang w:eastAsia="ru-RU"/>
        </w:rPr>
        <w:t>0-х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подобный смог опустился на Токио в течени</w:t>
      </w:r>
      <w:proofErr w:type="gram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5-ти дней погибло около 8</w:t>
      </w:r>
      <w:r w:rsidR="0038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000 человек. В основе </w:t>
      </w:r>
      <w:r w:rsidRPr="003800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смога</w:t>
      </w:r>
      <w:r w:rsidR="0038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токсичных туманов) лежат фотохимические реакции, в связи с этим различают </w:t>
      </w:r>
      <w:proofErr w:type="gramStart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лондонский</w:t>
      </w:r>
      <w:proofErr w:type="gramEnd"/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лос-анджеле</w:t>
      </w:r>
      <w:r w:rsidR="00B071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смоги. </w:t>
      </w:r>
    </w:p>
    <w:p w:rsidR="00337DDE" w:rsidRDefault="006F30BD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D1FD5">
        <w:rPr>
          <w:color w:val="auto"/>
          <w:sz w:val="28"/>
          <w:szCs w:val="28"/>
        </w:rPr>
        <w:t xml:space="preserve">Несмотря на большое значение рассмотренных выше загрязнителей для функционирования атмосферы, наибольшую потенциальную угрозу биосфере представляют загрязнители, участвующие в разрушение </w:t>
      </w:r>
      <w:r w:rsidRPr="006D1FD5">
        <w:rPr>
          <w:i/>
          <w:color w:val="auto"/>
          <w:sz w:val="28"/>
          <w:szCs w:val="28"/>
        </w:rPr>
        <w:t>озонового слоя стратосферы</w:t>
      </w:r>
      <w:r w:rsidRPr="006D1FD5">
        <w:rPr>
          <w:color w:val="auto"/>
          <w:sz w:val="28"/>
          <w:szCs w:val="28"/>
        </w:rPr>
        <w:t xml:space="preserve">. Таковыми являются химически инертные фреоны, т.е. хлорированные и фторированные углеводороды, продукты, имеющие широкое применение при получении аэрозолей, сжиженных газов, </w:t>
      </w:r>
      <w:r w:rsidR="00337DDE">
        <w:rPr>
          <w:color w:val="auto"/>
          <w:sz w:val="28"/>
          <w:szCs w:val="28"/>
        </w:rPr>
        <w:t xml:space="preserve">в том числе применяемых в </w:t>
      </w:r>
      <w:proofErr w:type="gramStart"/>
      <w:r w:rsidR="00337DDE">
        <w:rPr>
          <w:color w:val="auto"/>
          <w:sz w:val="28"/>
          <w:szCs w:val="28"/>
        </w:rPr>
        <w:t>горно-рудной</w:t>
      </w:r>
      <w:proofErr w:type="gramEnd"/>
      <w:r w:rsidR="00337DDE">
        <w:rPr>
          <w:color w:val="auto"/>
          <w:sz w:val="28"/>
          <w:szCs w:val="28"/>
        </w:rPr>
        <w:t xml:space="preserve"> промышленности</w:t>
      </w:r>
      <w:r w:rsidRPr="006D1FD5">
        <w:rPr>
          <w:color w:val="auto"/>
          <w:sz w:val="28"/>
          <w:szCs w:val="28"/>
        </w:rPr>
        <w:t xml:space="preserve">. </w:t>
      </w:r>
    </w:p>
    <w:p w:rsidR="006F30BD" w:rsidRPr="006D1FD5" w:rsidRDefault="007D0925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Pr="007D0925">
        <w:rPr>
          <w:color w:val="FF0000"/>
          <w:sz w:val="28"/>
          <w:szCs w:val="28"/>
        </w:rPr>
        <w:t>рис. 12</w:t>
      </w:r>
      <w:r>
        <w:rPr>
          <w:color w:val="auto"/>
          <w:sz w:val="28"/>
          <w:szCs w:val="28"/>
        </w:rPr>
        <w:t xml:space="preserve">) </w:t>
      </w:r>
      <w:r w:rsidR="006F30BD" w:rsidRPr="006D1FD5">
        <w:rPr>
          <w:color w:val="auto"/>
          <w:sz w:val="28"/>
          <w:szCs w:val="28"/>
        </w:rPr>
        <w:t xml:space="preserve">Проникая в стратосферу </w:t>
      </w:r>
      <w:proofErr w:type="spellStart"/>
      <w:r w:rsidR="006F30BD" w:rsidRPr="006D1FD5">
        <w:rPr>
          <w:color w:val="auto"/>
          <w:sz w:val="28"/>
          <w:szCs w:val="28"/>
        </w:rPr>
        <w:t>хлорфторуглеводороды</w:t>
      </w:r>
      <w:proofErr w:type="spellEnd"/>
      <w:r w:rsidR="006F30BD" w:rsidRPr="006D1FD5">
        <w:rPr>
          <w:color w:val="auto"/>
          <w:sz w:val="28"/>
          <w:szCs w:val="28"/>
        </w:rPr>
        <w:t xml:space="preserve"> под действием </w:t>
      </w:r>
      <w:proofErr w:type="gramStart"/>
      <w:r w:rsidR="006F30BD" w:rsidRPr="006D1FD5">
        <w:rPr>
          <w:color w:val="auto"/>
          <w:sz w:val="28"/>
          <w:szCs w:val="28"/>
        </w:rPr>
        <w:t>солнечной</w:t>
      </w:r>
      <w:proofErr w:type="gramEnd"/>
      <w:r w:rsidR="006F30BD" w:rsidRPr="006D1FD5">
        <w:rPr>
          <w:color w:val="auto"/>
          <w:sz w:val="28"/>
          <w:szCs w:val="28"/>
        </w:rPr>
        <w:t xml:space="preserve"> УФ-радиации </w:t>
      </w:r>
      <w:proofErr w:type="spellStart"/>
      <w:r w:rsidR="006F30BD" w:rsidRPr="006D1FD5">
        <w:rPr>
          <w:color w:val="auto"/>
          <w:sz w:val="28"/>
          <w:szCs w:val="28"/>
        </w:rPr>
        <w:t>фотолитически</w:t>
      </w:r>
      <w:proofErr w:type="spellEnd"/>
      <w:r w:rsidR="006F30BD" w:rsidRPr="006D1FD5">
        <w:rPr>
          <w:color w:val="auto"/>
          <w:sz w:val="28"/>
          <w:szCs w:val="28"/>
        </w:rPr>
        <w:t xml:space="preserve"> разлагаются, высвобождая атомы хлора, которые каталитически разлагает озон: </w:t>
      </w:r>
    </w:p>
    <w:p w:rsidR="006F30BD" w:rsidRPr="006D1FD5" w:rsidRDefault="006F30BD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6D1FD5">
        <w:rPr>
          <w:color w:val="auto"/>
          <w:sz w:val="28"/>
          <w:szCs w:val="28"/>
          <w:lang w:val="en-US"/>
        </w:rPr>
        <w:lastRenderedPageBreak/>
        <w:t xml:space="preserve">CFCl3 — CFCl2 + </w:t>
      </w:r>
      <w:proofErr w:type="spellStart"/>
      <w:r w:rsidRPr="006D1FD5">
        <w:rPr>
          <w:color w:val="auto"/>
          <w:sz w:val="28"/>
          <w:szCs w:val="28"/>
          <w:lang w:val="en-US"/>
        </w:rPr>
        <w:t>Cl</w:t>
      </w:r>
      <w:proofErr w:type="spellEnd"/>
      <w:r w:rsidRPr="006D1FD5">
        <w:rPr>
          <w:color w:val="auto"/>
          <w:sz w:val="28"/>
          <w:szCs w:val="28"/>
          <w:lang w:val="en-US"/>
        </w:rPr>
        <w:t xml:space="preserve">, </w:t>
      </w:r>
    </w:p>
    <w:p w:rsidR="006F30BD" w:rsidRPr="006D1FD5" w:rsidRDefault="006F30BD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lang w:val="en-US"/>
        </w:rPr>
      </w:pPr>
      <w:proofErr w:type="spellStart"/>
      <w:r w:rsidRPr="006D1FD5">
        <w:rPr>
          <w:color w:val="auto"/>
          <w:sz w:val="28"/>
          <w:szCs w:val="28"/>
          <w:lang w:val="en-US"/>
        </w:rPr>
        <w:t>Cl</w:t>
      </w:r>
      <w:proofErr w:type="spellEnd"/>
      <w:r w:rsidRPr="006D1FD5">
        <w:rPr>
          <w:color w:val="auto"/>
          <w:sz w:val="28"/>
          <w:szCs w:val="28"/>
          <w:lang w:val="en-US"/>
        </w:rPr>
        <w:t xml:space="preserve"> + O3 — </w:t>
      </w:r>
      <w:proofErr w:type="spellStart"/>
      <w:r w:rsidRPr="006D1FD5">
        <w:rPr>
          <w:color w:val="auto"/>
          <w:sz w:val="28"/>
          <w:szCs w:val="28"/>
          <w:lang w:val="en-US"/>
        </w:rPr>
        <w:t>ClO</w:t>
      </w:r>
      <w:proofErr w:type="spellEnd"/>
      <w:r w:rsidRPr="006D1FD5">
        <w:rPr>
          <w:color w:val="auto"/>
          <w:sz w:val="28"/>
          <w:szCs w:val="28"/>
          <w:lang w:val="en-US"/>
        </w:rPr>
        <w:t xml:space="preserve"> + O2, </w:t>
      </w:r>
    </w:p>
    <w:p w:rsidR="006F30BD" w:rsidRPr="00266731" w:rsidRDefault="006F30BD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proofErr w:type="spellStart"/>
      <w:r w:rsidRPr="006D1FD5">
        <w:rPr>
          <w:color w:val="auto"/>
          <w:sz w:val="28"/>
          <w:szCs w:val="28"/>
          <w:lang w:val="en-US"/>
        </w:rPr>
        <w:t>ClO</w:t>
      </w:r>
      <w:proofErr w:type="spellEnd"/>
      <w:r w:rsidRPr="00266731">
        <w:rPr>
          <w:color w:val="auto"/>
          <w:sz w:val="28"/>
          <w:szCs w:val="28"/>
        </w:rPr>
        <w:t xml:space="preserve"> + </w:t>
      </w:r>
      <w:r w:rsidRPr="006D1FD5">
        <w:rPr>
          <w:color w:val="auto"/>
          <w:sz w:val="28"/>
          <w:szCs w:val="28"/>
          <w:lang w:val="en-US"/>
        </w:rPr>
        <w:t>O</w:t>
      </w:r>
      <w:r w:rsidRPr="00266731">
        <w:rPr>
          <w:color w:val="auto"/>
          <w:sz w:val="28"/>
          <w:szCs w:val="28"/>
        </w:rPr>
        <w:t xml:space="preserve"> — </w:t>
      </w:r>
      <w:proofErr w:type="spellStart"/>
      <w:r w:rsidRPr="006D1FD5">
        <w:rPr>
          <w:color w:val="auto"/>
          <w:sz w:val="28"/>
          <w:szCs w:val="28"/>
          <w:lang w:val="en-US"/>
        </w:rPr>
        <w:t>Cl</w:t>
      </w:r>
      <w:proofErr w:type="spellEnd"/>
      <w:r w:rsidRPr="00266731">
        <w:rPr>
          <w:color w:val="auto"/>
          <w:sz w:val="28"/>
          <w:szCs w:val="28"/>
        </w:rPr>
        <w:t xml:space="preserve"> + </w:t>
      </w:r>
      <w:r w:rsidRPr="006D1FD5">
        <w:rPr>
          <w:color w:val="auto"/>
          <w:sz w:val="28"/>
          <w:szCs w:val="28"/>
          <w:lang w:val="en-US"/>
        </w:rPr>
        <w:t>O</w:t>
      </w:r>
      <w:r w:rsidRPr="00266731">
        <w:rPr>
          <w:color w:val="auto"/>
          <w:sz w:val="28"/>
          <w:szCs w:val="28"/>
        </w:rPr>
        <w:t xml:space="preserve">2, </w:t>
      </w:r>
    </w:p>
    <w:p w:rsidR="006F30BD" w:rsidRPr="006D1FD5" w:rsidRDefault="006F30BD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proofErr w:type="gramStart"/>
      <w:r w:rsidRPr="006D1FD5">
        <w:rPr>
          <w:color w:val="auto"/>
          <w:sz w:val="28"/>
          <w:szCs w:val="28"/>
          <w:lang w:val="en-US"/>
        </w:rPr>
        <w:t>O</w:t>
      </w:r>
      <w:r w:rsidRPr="006D1FD5">
        <w:rPr>
          <w:color w:val="auto"/>
          <w:sz w:val="28"/>
          <w:szCs w:val="28"/>
        </w:rPr>
        <w:t xml:space="preserve">3 + </w:t>
      </w:r>
      <w:r w:rsidRPr="006D1FD5">
        <w:rPr>
          <w:color w:val="auto"/>
          <w:sz w:val="28"/>
          <w:szCs w:val="28"/>
          <w:lang w:val="en-US"/>
        </w:rPr>
        <w:t>O</w:t>
      </w:r>
      <w:r w:rsidRPr="006D1FD5">
        <w:rPr>
          <w:color w:val="auto"/>
          <w:sz w:val="28"/>
          <w:szCs w:val="28"/>
        </w:rPr>
        <w:t xml:space="preserve"> — </w:t>
      </w:r>
      <w:r w:rsidRPr="006D1FD5">
        <w:rPr>
          <w:color w:val="auto"/>
          <w:sz w:val="28"/>
          <w:szCs w:val="28"/>
          <w:lang w:val="en-US"/>
        </w:rPr>
        <w:t>O</w:t>
      </w:r>
      <w:r w:rsidRPr="006D1FD5">
        <w:rPr>
          <w:color w:val="auto"/>
          <w:sz w:val="28"/>
          <w:szCs w:val="28"/>
        </w:rPr>
        <w:t xml:space="preserve">2 + </w:t>
      </w:r>
      <w:r w:rsidRPr="006D1FD5">
        <w:rPr>
          <w:color w:val="auto"/>
          <w:sz w:val="28"/>
          <w:szCs w:val="28"/>
          <w:lang w:val="en-US"/>
        </w:rPr>
        <w:t>O</w:t>
      </w:r>
      <w:r w:rsidRPr="006D1FD5">
        <w:rPr>
          <w:color w:val="auto"/>
          <w:sz w:val="28"/>
          <w:szCs w:val="28"/>
        </w:rPr>
        <w:t>2.</w:t>
      </w:r>
      <w:proofErr w:type="gramEnd"/>
      <w:r w:rsidRPr="006D1FD5">
        <w:rPr>
          <w:color w:val="auto"/>
          <w:sz w:val="28"/>
          <w:szCs w:val="28"/>
        </w:rPr>
        <w:t xml:space="preserve"> </w:t>
      </w:r>
    </w:p>
    <w:p w:rsidR="006F30BD" w:rsidRPr="006D1FD5" w:rsidRDefault="006F30BD" w:rsidP="00DD041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D1FD5">
        <w:rPr>
          <w:color w:val="auto"/>
          <w:sz w:val="28"/>
          <w:szCs w:val="28"/>
        </w:rPr>
        <w:t xml:space="preserve">Совокупность имеющихся данных показывает, что даже если все страны прекратят выпуск и использование соединений, инициирующих разрушение озонового слоя, то и этом случаи процесс его распада будет продолжаться, так как время жизни большинства </w:t>
      </w:r>
      <w:proofErr w:type="spellStart"/>
      <w:r w:rsidRPr="006D1FD5">
        <w:rPr>
          <w:color w:val="auto"/>
          <w:sz w:val="28"/>
          <w:szCs w:val="28"/>
        </w:rPr>
        <w:t>галогенуглеводородов</w:t>
      </w:r>
      <w:proofErr w:type="spellEnd"/>
      <w:r w:rsidRPr="006D1FD5">
        <w:rPr>
          <w:color w:val="auto"/>
          <w:sz w:val="28"/>
          <w:szCs w:val="28"/>
        </w:rPr>
        <w:t xml:space="preserve"> по отношению к процессам выведения из атмосферы очень большое (в среднем около 100 лет). </w:t>
      </w:r>
    </w:p>
    <w:p w:rsidR="006F30BD" w:rsidRPr="006D1FD5" w:rsidRDefault="006F30BD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47C" w:rsidRPr="007155E2" w:rsidRDefault="00D1447C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55E2">
        <w:rPr>
          <w:rFonts w:ascii="Times New Roman" w:hAnsi="Times New Roman" w:cs="Times New Roman"/>
          <w:sz w:val="28"/>
          <w:szCs w:val="28"/>
          <w:u w:val="single"/>
        </w:rPr>
        <w:t>Вопрос 5. Загрязнение атмосферы и здоровье человека</w:t>
      </w:r>
      <w:r w:rsidR="007155E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D4276" w:rsidRDefault="00D1447C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 xml:space="preserve">Медики давно выявили связь между атмосферой, наполненной вредными веществами и увеличением количества болезней системы дыхания. </w:t>
      </w:r>
      <w:r w:rsidR="005D3D68">
        <w:rPr>
          <w:rFonts w:ascii="Times New Roman" w:hAnsi="Times New Roman" w:cs="Times New Roman"/>
          <w:sz w:val="28"/>
          <w:szCs w:val="28"/>
        </w:rPr>
        <w:t>Люди</w:t>
      </w:r>
      <w:r w:rsidRPr="002669D4">
        <w:rPr>
          <w:rFonts w:ascii="Times New Roman" w:hAnsi="Times New Roman" w:cs="Times New Roman"/>
          <w:sz w:val="28"/>
          <w:szCs w:val="28"/>
        </w:rPr>
        <w:t xml:space="preserve"> ежедневно вдыхает огромное количество газов, пыли, твердых частиц. Они непосредственно соприкасаются с поверхностью легких, и во много раз быстрее, чем через желудок, проникают в организм, а действуют в несколько десятков раз сильнее.</w:t>
      </w:r>
    </w:p>
    <w:p w:rsidR="007D4276" w:rsidRDefault="00D1447C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Поэтому развитие астмы, появление аллергии непосредственно связывают с вдыханием воздуха, в котором присутствует двуокись серы, окислы азота и пыль, а также имеются углеводороды, в составе которых имеются хлор и фтор.</w:t>
      </w:r>
      <w:r w:rsidRPr="002669D4">
        <w:rPr>
          <w:rFonts w:ascii="Times New Roman" w:hAnsi="Times New Roman" w:cs="Times New Roman"/>
          <w:sz w:val="28"/>
          <w:szCs w:val="28"/>
        </w:rPr>
        <w:br/>
        <w:t>Хронические болезни верхних дыхательных путей, некоторых кожных заболеваний могут появиться по причине наличия в атмосфере сернистого ангидрида. С этим химическим соединением связывают также появление стенокардии.</w:t>
      </w:r>
    </w:p>
    <w:p w:rsidR="007D4276" w:rsidRDefault="00D1447C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Наличие в воздухе повышенного содержания железа является одной из причин развития мочекаменной болезни, а наличие меди способствует ожирению, приводит к возникновению патологий костно-мышечной системы.</w:t>
      </w:r>
      <w:r w:rsidRPr="002669D4">
        <w:rPr>
          <w:rFonts w:ascii="Times New Roman" w:hAnsi="Times New Roman" w:cs="Times New Roman"/>
          <w:sz w:val="28"/>
          <w:szCs w:val="28"/>
        </w:rPr>
        <w:br/>
        <w:t xml:space="preserve">Загрязнение воздуха называют одним из существенных факторов развития </w:t>
      </w:r>
      <w:proofErr w:type="gramStart"/>
      <w:r w:rsidRPr="002669D4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2669D4">
        <w:rPr>
          <w:rFonts w:ascii="Times New Roman" w:hAnsi="Times New Roman" w:cs="Times New Roman"/>
          <w:sz w:val="28"/>
          <w:szCs w:val="28"/>
        </w:rPr>
        <w:t xml:space="preserve"> заболеваний, возникновения инсульта. Наиболее </w:t>
      </w:r>
      <w:proofErr w:type="gramStart"/>
      <w:r w:rsidRPr="002669D4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Pr="002669D4">
        <w:rPr>
          <w:rFonts w:ascii="Times New Roman" w:hAnsi="Times New Roman" w:cs="Times New Roman"/>
          <w:sz w:val="28"/>
          <w:szCs w:val="28"/>
        </w:rPr>
        <w:t xml:space="preserve"> для человека диоксид азота, а также мелкодисперсная пыль. Эти вредные </w:t>
      </w:r>
      <w:r w:rsidRPr="002669D4">
        <w:rPr>
          <w:rFonts w:ascii="Times New Roman" w:hAnsi="Times New Roman" w:cs="Times New Roman"/>
          <w:sz w:val="28"/>
          <w:szCs w:val="28"/>
        </w:rPr>
        <w:lastRenderedPageBreak/>
        <w:t>соединения, даже в сравнительно низкой концентрации, увеличивают риск ранней смерти людей до сорока лет.</w:t>
      </w:r>
    </w:p>
    <w:p w:rsidR="00B11628" w:rsidRDefault="00D1447C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Кроме того, регулярное вдыхание наполненного различными вредными веществами воздуха, провоцирует нервные расстройства, снижает работоспособность, оказывает негативное влияние на иммунную систему, ослабляет организм в целом.</w:t>
      </w:r>
      <w:r w:rsidR="00B11628">
        <w:rPr>
          <w:rFonts w:ascii="Times New Roman" w:hAnsi="Times New Roman" w:cs="Times New Roman"/>
          <w:sz w:val="28"/>
          <w:szCs w:val="28"/>
        </w:rPr>
        <w:t xml:space="preserve"> </w:t>
      </w:r>
      <w:r w:rsidRPr="002669D4">
        <w:rPr>
          <w:rFonts w:ascii="Times New Roman" w:hAnsi="Times New Roman" w:cs="Times New Roman"/>
          <w:sz w:val="28"/>
          <w:szCs w:val="28"/>
        </w:rPr>
        <w:t>Согласно статистическим данным, примерно пять процентов всех случаев госпитализации в мегаполисах происходит именно вследствие того что есть прямое влияние загрязнения атмосферного воздуха на здоровье человека.</w:t>
      </w:r>
    </w:p>
    <w:p w:rsidR="00CD016F" w:rsidRPr="006D1FD5" w:rsidRDefault="00CD016F" w:rsidP="00DD0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8EDD8"/>
        </w:rPr>
      </w:pPr>
    </w:p>
    <w:p w:rsidR="00CD016F" w:rsidRPr="0097698C" w:rsidRDefault="00CD016F" w:rsidP="0097698C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8EDD8"/>
        </w:rPr>
      </w:pPr>
      <w:r w:rsidRPr="007B5F09">
        <w:rPr>
          <w:rFonts w:ascii="Times New Roman" w:hAnsi="Times New Roman" w:cs="Times New Roman"/>
          <w:sz w:val="28"/>
          <w:szCs w:val="28"/>
          <w:u w:val="single"/>
        </w:rPr>
        <w:t xml:space="preserve">Вопрос 6. </w:t>
      </w:r>
      <w:r w:rsidR="007B6CE4">
        <w:rPr>
          <w:rFonts w:ascii="Times New Roman" w:hAnsi="Times New Roman" w:cs="Times New Roman"/>
          <w:sz w:val="28"/>
          <w:szCs w:val="28"/>
          <w:u w:val="single"/>
        </w:rPr>
        <w:t xml:space="preserve">Нормирование качества атмосферного </w:t>
      </w:r>
      <w:r w:rsidRPr="007B5F09">
        <w:rPr>
          <w:rFonts w:ascii="Times New Roman" w:hAnsi="Times New Roman" w:cs="Times New Roman"/>
          <w:sz w:val="28"/>
          <w:szCs w:val="28"/>
          <w:u w:val="single"/>
        </w:rPr>
        <w:t xml:space="preserve">воздуха на горных </w:t>
      </w:r>
      <w:r w:rsidRPr="00976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предприятиях</w:t>
      </w:r>
      <w:r w:rsidR="0072033D" w:rsidRPr="00976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(открытая и закрытая добыча)</w:t>
      </w:r>
      <w:r w:rsidRPr="009769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97698C" w:rsidRPr="0097698C" w:rsidRDefault="0097698C" w:rsidP="0097698C">
      <w:pPr>
        <w:spacing w:after="0" w:line="360" w:lineRule="auto"/>
        <w:ind w:left="7" w:right="120" w:firstLine="71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 </w:t>
      </w:r>
      <w:r w:rsidRPr="0097698C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качеством атмосферного воздуха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понимают совокупность свойств атмосферы, определяющую степень воздействия физических, химических и биологических факторов на людей, растительный и животный мир, а также на материалы, конструкции и окружающую среду в целом.</w:t>
      </w:r>
    </w:p>
    <w:p w:rsidR="0097698C" w:rsidRPr="0097698C" w:rsidRDefault="0097698C" w:rsidP="0097698C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Нормативами качества воздуха определены допустимые пределы содержания вредных веществ как в производственной (предназначенной для размещения промышленных предприятий, опытных производств научно-исследовательских институтов и т.п.), так и в селитебной зоне (предназначенной для размещения жилого фонда, общественных зданий и сооружений) населенных пунктов. Основные термины и определения, касающиеся показателей загрязнения атмосферы, программ наблюдения, поведения примесей в атмосферном воздухе, приведены в ГОСТ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17.2.1.03 – 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84 «Охрана природы. Атмосфера. Термины и определения контроля загрязнения».</w:t>
      </w:r>
    </w:p>
    <w:p w:rsidR="0097698C" w:rsidRDefault="0097698C" w:rsidP="0097698C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Предельно допустимая концентрация вредного вещества в воздухе рабочей зоны (ПДК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р3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, мг/м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– 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такая концентрация, которая при ежедневной восьмичасовой работе (кроме выходных дней) или при другой продолжительности рабочего дня, но не более 40 ч в неделю, действуя в течение всего рабочего дня, не вызывает заболеваний или отклонений в 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состоянии здоровья, которые можно обнаружить современными методами исследований в процессе работы или в</w:t>
      </w:r>
      <w:proofErr w:type="gramEnd"/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отдаленные сроки жизни человека.</w:t>
      </w:r>
    </w:p>
    <w:p w:rsidR="0097698C" w:rsidRPr="00196A12" w:rsidRDefault="0097698C" w:rsidP="00196A12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Величина ПДК зависит от влияния веществ на здоровье людей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окружающую среду. </w:t>
      </w:r>
      <w:proofErr w:type="gramStart"/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Выбрасываемые вещества по степени воздействия на организм человека разделены на четыре класса опасности (в соответствии с ГОСТ 12.1.007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– 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76 «ССБТ.</w:t>
      </w:r>
      <w:proofErr w:type="gramEnd"/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Вредные вещества. Классификация. </w:t>
      </w:r>
      <w:proofErr w:type="gramStart"/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Общие требования безопасности»): чрезвычайно опасные (диоксид хлора, озон и др.), у которых значение ПДК в воздухе рабочей зоны не превышает 0,1 мг/м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(1 класс); </w:t>
      </w:r>
      <w:proofErr w:type="spellStart"/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высокоопасные</w:t>
      </w:r>
      <w:proofErr w:type="spellEnd"/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(сероводород, серная и соляная кислоты, растворы едких щелочей и др.) с ПДК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0,1 – 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>1,1 мг/м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9769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(II класс); умеренно опасные 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(диоксид серы, камфара и др.) с ПДК </w:t>
      </w:r>
      <w:r w:rsidR="002D0FE4"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1,1 – 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10,0 мг/м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(III класс);</w:t>
      </w:r>
      <w:proofErr w:type="gramEnd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малоопасные (аммиак, этиловый спирт и др.), для которых ПДК больше 10,0 мг/м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(IV класс).</w:t>
      </w:r>
      <w:proofErr w:type="gramEnd"/>
    </w:p>
    <w:p w:rsidR="00196A12" w:rsidRDefault="00196A12" w:rsidP="00196A12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Фактическая концентрация вредных веществ не должна превышать ПДК в соответствии с ГОСТ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12.1.007 – 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76.</w:t>
      </w:r>
    </w:p>
    <w:p w:rsidR="00196A12" w:rsidRDefault="004A07A6" w:rsidP="00196A12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="007D0925">
        <w:rPr>
          <w:rFonts w:ascii="Times New Roman" w:eastAsia="Times New Roman" w:hAnsi="Times New Roman"/>
          <w:color w:val="FF0000"/>
          <w:sz w:val="28"/>
          <w:szCs w:val="28"/>
        </w:rPr>
        <w:t>рис. 13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</w:t>
      </w:r>
      <w:r w:rsidR="00196A12"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Предельно допустимая максимальная разовая концентрация загрязняющего вещества в воздухе населенных мест (</w:t>
      </w:r>
      <w:proofErr w:type="spellStart"/>
      <w:r w:rsidR="00196A12"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ПДК</w:t>
      </w:r>
      <w:r w:rsidR="00196A12"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Мр</w:t>
      </w:r>
      <w:proofErr w:type="spellEnd"/>
      <w:r w:rsidR="00196A12"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, мг/м</w:t>
      </w:r>
      <w:r w:rsidR="00196A12"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196A12"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) соответствует концентрации, которая при вдыхании в течение 30 мин не должна вызывать рефлекторных реакций в организме человека.</w:t>
      </w:r>
    </w:p>
    <w:p w:rsidR="00196A12" w:rsidRPr="00196A12" w:rsidRDefault="00196A12" w:rsidP="00196A12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96A12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Предельно допустимая среднесуточная концентрация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вредного вещества в воздухе населенных мест (</w:t>
      </w:r>
      <w:proofErr w:type="spellStart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ПДК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сс</w:t>
      </w:r>
      <w:proofErr w:type="spellEnd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, мг/м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– 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концентрация, которая не должна вызывать отклонении в состоянии здоровья настоящего и последующих поколений </w:t>
      </w:r>
      <w:proofErr w:type="gramStart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при</w:t>
      </w:r>
      <w:proofErr w:type="gramEnd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неопределенно </w:t>
      </w:r>
      <w:proofErr w:type="gramStart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долгом</w:t>
      </w:r>
      <w:proofErr w:type="gramEnd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(в течение нескольких лет) вдыхании.</w:t>
      </w:r>
    </w:p>
    <w:p w:rsidR="00196A12" w:rsidRDefault="00196A12" w:rsidP="00196A12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96A12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Временно допустимая концентрация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(ориентировочный безопасный уровень воздействия) загрязняющего вещества в воздухе рабочей зоны (</w:t>
      </w:r>
      <w:proofErr w:type="spellStart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ВДК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рз</w:t>
      </w:r>
      <w:proofErr w:type="spellEnd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, мг/м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) для различных веществ определяется расчетным путем и действует в течение двух лет.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196A12" w:rsidRPr="00196A12" w:rsidRDefault="00196A12" w:rsidP="00196A12">
      <w:pPr>
        <w:spacing w:after="0" w:line="360" w:lineRule="auto"/>
        <w:ind w:left="7" w:firstLine="5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96A12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Предельно допустимый выброс загрязняющих веществ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атмосферу (ПДВ, кг/</w:t>
      </w:r>
      <w:proofErr w:type="spellStart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>сут</w:t>
      </w:r>
      <w:proofErr w:type="spellEnd"/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или г/ч) должен обеспечивать соблюдение санитарно-гигиенических нормативов в воздухе населенных мест при наиболее неблагоприятных для </w:t>
      </w:r>
      <w:r w:rsidRPr="00196A1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рассеивания метеорологических условиях. Он определяется расчетным путем на пять лет.</w:t>
      </w:r>
    </w:p>
    <w:p w:rsidR="009177CB" w:rsidRDefault="009177CB" w:rsidP="009177C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ottom"/>
        <w:rPr>
          <w:sz w:val="28"/>
          <w:szCs w:val="28"/>
        </w:rPr>
      </w:pPr>
      <w:r w:rsidRPr="009177CB">
        <w:rPr>
          <w:i/>
          <w:sz w:val="28"/>
          <w:szCs w:val="28"/>
        </w:rPr>
        <w:t>Шахтная атмосфера</w:t>
      </w:r>
      <w:r w:rsidRPr="009177CB">
        <w:rPr>
          <w:sz w:val="28"/>
          <w:szCs w:val="28"/>
        </w:rPr>
        <w:t xml:space="preserve"> – смесь атмосферного воздуха и газов, выделяющихся в </w:t>
      </w:r>
      <w:hyperlink r:id="rId6" w:tooltip="Шахта" w:history="1">
        <w:r w:rsidRPr="009177CB">
          <w:rPr>
            <w:rStyle w:val="a8"/>
            <w:color w:val="auto"/>
            <w:sz w:val="28"/>
            <w:szCs w:val="28"/>
            <w:u w:val="none"/>
          </w:rPr>
          <w:t>шахте</w:t>
        </w:r>
      </w:hyperlink>
      <w:r w:rsidRPr="009177CB">
        <w:rPr>
          <w:sz w:val="28"/>
          <w:szCs w:val="28"/>
        </w:rPr>
        <w:t>, заполняющая </w:t>
      </w:r>
      <w:hyperlink r:id="rId7" w:tooltip="Горная выработка" w:history="1">
        <w:r w:rsidRPr="009177CB">
          <w:rPr>
            <w:rStyle w:val="a8"/>
            <w:color w:val="auto"/>
            <w:sz w:val="28"/>
            <w:szCs w:val="28"/>
            <w:u w:val="none"/>
          </w:rPr>
          <w:t>горные выработки</w:t>
        </w:r>
      </w:hyperlink>
      <w:r w:rsidRPr="009177CB">
        <w:rPr>
          <w:sz w:val="28"/>
          <w:szCs w:val="28"/>
        </w:rPr>
        <w:t>. Основные части шахтной </w:t>
      </w:r>
      <w:hyperlink r:id="rId8" w:tooltip="Атмосфера" w:history="1">
        <w:r w:rsidRPr="009177CB">
          <w:rPr>
            <w:rStyle w:val="a8"/>
            <w:color w:val="auto"/>
            <w:sz w:val="28"/>
            <w:szCs w:val="28"/>
            <w:u w:val="none"/>
          </w:rPr>
          <w:t>атмосферы</w:t>
        </w:r>
      </w:hyperlink>
      <w:r>
        <w:rPr>
          <w:sz w:val="28"/>
          <w:szCs w:val="28"/>
        </w:rPr>
        <w:t xml:space="preserve"> – </w:t>
      </w:r>
      <w:hyperlink r:id="rId9" w:tooltip="Кислород" w:history="1">
        <w:r w:rsidRPr="009177CB">
          <w:rPr>
            <w:rStyle w:val="a8"/>
            <w:color w:val="auto"/>
            <w:sz w:val="28"/>
            <w:szCs w:val="28"/>
            <w:u w:val="none"/>
          </w:rPr>
          <w:t>кислород</w:t>
        </w:r>
      </w:hyperlink>
      <w:r w:rsidRPr="009177CB">
        <w:rPr>
          <w:sz w:val="28"/>
          <w:szCs w:val="28"/>
        </w:rPr>
        <w:t>, </w:t>
      </w:r>
      <w:hyperlink r:id="rId10" w:tooltip="Азот" w:history="1">
        <w:r w:rsidRPr="009177CB">
          <w:rPr>
            <w:rStyle w:val="a8"/>
            <w:color w:val="auto"/>
            <w:sz w:val="28"/>
            <w:szCs w:val="28"/>
            <w:u w:val="none"/>
          </w:rPr>
          <w:t>азот</w:t>
        </w:r>
      </w:hyperlink>
      <w:r w:rsidRPr="009177CB">
        <w:rPr>
          <w:sz w:val="28"/>
          <w:szCs w:val="28"/>
        </w:rPr>
        <w:t>, </w:t>
      </w:r>
      <w:hyperlink r:id="rId11" w:history="1">
        <w:r w:rsidRPr="009177CB">
          <w:rPr>
            <w:rStyle w:val="a8"/>
            <w:color w:val="auto"/>
            <w:sz w:val="28"/>
            <w:szCs w:val="28"/>
            <w:u w:val="none"/>
          </w:rPr>
          <w:t>углекислый газ</w:t>
        </w:r>
      </w:hyperlink>
      <w:r w:rsidRPr="009177CB">
        <w:rPr>
          <w:sz w:val="28"/>
          <w:szCs w:val="28"/>
        </w:rPr>
        <w:t xml:space="preserve">; </w:t>
      </w:r>
      <w:proofErr w:type="gramStart"/>
      <w:r w:rsidRPr="009177CB">
        <w:rPr>
          <w:sz w:val="28"/>
          <w:szCs w:val="28"/>
        </w:rPr>
        <w:t>в ней могут присутствовать также ядовитые (окись </w:t>
      </w:r>
      <w:hyperlink r:id="rId12" w:tooltip="Углерод" w:history="1">
        <w:r w:rsidRPr="009177CB">
          <w:rPr>
            <w:rStyle w:val="a8"/>
            <w:color w:val="auto"/>
            <w:sz w:val="28"/>
            <w:szCs w:val="28"/>
            <w:u w:val="none"/>
          </w:rPr>
          <w:t>углерода</w:t>
        </w:r>
      </w:hyperlink>
      <w:r w:rsidRPr="009177CB">
        <w:rPr>
          <w:sz w:val="28"/>
          <w:szCs w:val="28"/>
        </w:rPr>
        <w:t>, оксиды азота, сернистый ангидрид, сероводород, акролеин, альдегиды и др.), взрывчатые (</w:t>
      </w:r>
      <w:hyperlink r:id="rId13" w:history="1">
        <w:r w:rsidRPr="009177CB">
          <w:rPr>
            <w:rStyle w:val="a8"/>
            <w:color w:val="auto"/>
            <w:sz w:val="28"/>
            <w:szCs w:val="28"/>
            <w:u w:val="none"/>
          </w:rPr>
          <w:t>метан</w:t>
        </w:r>
      </w:hyperlink>
      <w:r w:rsidRPr="009177CB">
        <w:rPr>
          <w:sz w:val="28"/>
          <w:szCs w:val="28"/>
        </w:rPr>
        <w:t>, </w:t>
      </w:r>
      <w:hyperlink r:id="rId14" w:tooltip="Водород" w:history="1">
        <w:r w:rsidRPr="009177CB">
          <w:rPr>
            <w:rStyle w:val="a8"/>
            <w:color w:val="auto"/>
            <w:sz w:val="28"/>
            <w:szCs w:val="28"/>
            <w:u w:val="none"/>
          </w:rPr>
          <w:t>водород</w:t>
        </w:r>
      </w:hyperlink>
      <w:r w:rsidRPr="009177CB">
        <w:rPr>
          <w:sz w:val="28"/>
          <w:szCs w:val="28"/>
        </w:rPr>
        <w:t> и др.) и радиоактивные газы, пары </w:t>
      </w:r>
      <w:hyperlink r:id="rId15" w:tooltip="Вода" w:history="1">
        <w:r w:rsidRPr="009177CB">
          <w:rPr>
            <w:rStyle w:val="a8"/>
            <w:color w:val="auto"/>
            <w:sz w:val="28"/>
            <w:szCs w:val="28"/>
            <w:u w:val="none"/>
          </w:rPr>
          <w:t>воды</w:t>
        </w:r>
      </w:hyperlink>
      <w:r w:rsidRPr="009177CB">
        <w:rPr>
          <w:sz w:val="28"/>
          <w:szCs w:val="28"/>
        </w:rPr>
        <w:t>. Химический состав шахтной атмосферы зависит от геологических условий, технологии </w:t>
      </w:r>
      <w:hyperlink r:id="rId16" w:tooltip="Добыча полезных ископаемых" w:history="1">
        <w:r w:rsidRPr="009177CB">
          <w:rPr>
            <w:rStyle w:val="a8"/>
            <w:color w:val="auto"/>
            <w:sz w:val="28"/>
            <w:szCs w:val="28"/>
            <w:u w:val="none"/>
          </w:rPr>
          <w:t>добычи полезных ископаемых</w:t>
        </w:r>
      </w:hyperlink>
      <w:r w:rsidRPr="009177CB">
        <w:rPr>
          <w:sz w:val="28"/>
          <w:szCs w:val="28"/>
        </w:rPr>
        <w:t>, типа применяемого оборудования.</w:t>
      </w:r>
      <w:proofErr w:type="gramEnd"/>
    </w:p>
    <w:p w:rsidR="009177CB" w:rsidRDefault="009177CB" w:rsidP="009177C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ottom"/>
        <w:rPr>
          <w:sz w:val="28"/>
          <w:szCs w:val="28"/>
        </w:rPr>
      </w:pPr>
      <w:r w:rsidRPr="009177CB">
        <w:rPr>
          <w:sz w:val="28"/>
          <w:szCs w:val="28"/>
        </w:rPr>
        <w:t>Основные источники химического загрязнения шахтной атмосферы</w:t>
      </w:r>
      <w:r>
        <w:rPr>
          <w:sz w:val="28"/>
          <w:szCs w:val="28"/>
        </w:rPr>
        <w:t xml:space="preserve"> – </w:t>
      </w:r>
      <w:hyperlink r:id="rId17" w:tooltip="Газовыделение" w:history="1">
        <w:proofErr w:type="spellStart"/>
        <w:r w:rsidRPr="009177CB">
          <w:rPr>
            <w:rStyle w:val="a8"/>
            <w:color w:val="auto"/>
            <w:sz w:val="28"/>
            <w:szCs w:val="28"/>
            <w:u w:val="none"/>
          </w:rPr>
          <w:t>газовыделение</w:t>
        </w:r>
        <w:proofErr w:type="spellEnd"/>
      </w:hyperlink>
      <w:r w:rsidRPr="009177CB">
        <w:rPr>
          <w:sz w:val="28"/>
          <w:szCs w:val="28"/>
        </w:rPr>
        <w:t> из </w:t>
      </w:r>
      <w:hyperlink r:id="rId18" w:tooltip="Горные породы" w:history="1">
        <w:r w:rsidRPr="009177CB">
          <w:rPr>
            <w:rStyle w:val="a8"/>
            <w:color w:val="auto"/>
            <w:sz w:val="28"/>
            <w:szCs w:val="28"/>
            <w:u w:val="none"/>
          </w:rPr>
          <w:t>горных пород</w:t>
        </w:r>
      </w:hyperlink>
      <w:r w:rsidRPr="009177CB">
        <w:rPr>
          <w:sz w:val="28"/>
          <w:szCs w:val="28"/>
        </w:rPr>
        <w:t>, процессы окисления, </w:t>
      </w:r>
      <w:hyperlink r:id="rId19" w:tooltip="Взрывные работы" w:history="1">
        <w:r w:rsidRPr="009177CB">
          <w:rPr>
            <w:rStyle w:val="a8"/>
            <w:color w:val="auto"/>
            <w:sz w:val="28"/>
            <w:szCs w:val="28"/>
            <w:u w:val="none"/>
          </w:rPr>
          <w:t>взрывные работы</w:t>
        </w:r>
      </w:hyperlink>
      <w:r w:rsidRPr="009177CB">
        <w:rPr>
          <w:sz w:val="28"/>
          <w:szCs w:val="28"/>
        </w:rPr>
        <w:t>, работающее горное оборудование. В результате содержание кислорода в шахтном воздухе обычно несколько ниже, чем в земно</w:t>
      </w:r>
      <w:r>
        <w:rPr>
          <w:sz w:val="28"/>
          <w:szCs w:val="28"/>
        </w:rPr>
        <w:t xml:space="preserve">й атмосфере, углекислого газа – </w:t>
      </w:r>
      <w:r w:rsidRPr="009177CB">
        <w:rPr>
          <w:sz w:val="28"/>
          <w:szCs w:val="28"/>
        </w:rPr>
        <w:t>выше. Необходимость пребывания в горных выработках людей предопределяет жёсткие требования к составу шахтной атмосферы</w:t>
      </w:r>
      <w:proofErr w:type="gramStart"/>
      <w:r w:rsidRPr="009177CB">
        <w:rPr>
          <w:sz w:val="28"/>
          <w:szCs w:val="28"/>
        </w:rPr>
        <w:t>.</w:t>
      </w:r>
      <w:proofErr w:type="gramEnd"/>
      <w:r w:rsidRPr="009177CB">
        <w:rPr>
          <w:sz w:val="28"/>
          <w:szCs w:val="28"/>
        </w:rPr>
        <w:t xml:space="preserve"> </w:t>
      </w:r>
      <w:r w:rsidR="007D0925">
        <w:rPr>
          <w:sz w:val="28"/>
          <w:szCs w:val="28"/>
        </w:rPr>
        <w:t>(</w:t>
      </w:r>
      <w:proofErr w:type="gramStart"/>
      <w:r w:rsidR="007D0925" w:rsidRPr="007D0925">
        <w:rPr>
          <w:color w:val="FF0000"/>
          <w:sz w:val="28"/>
          <w:szCs w:val="28"/>
        </w:rPr>
        <w:t>р</w:t>
      </w:r>
      <w:proofErr w:type="gramEnd"/>
      <w:r w:rsidR="007D0925" w:rsidRPr="007D0925">
        <w:rPr>
          <w:color w:val="FF0000"/>
          <w:sz w:val="28"/>
          <w:szCs w:val="28"/>
        </w:rPr>
        <w:t>ис.1</w:t>
      </w:r>
      <w:r w:rsidR="007D0925">
        <w:rPr>
          <w:color w:val="FF0000"/>
          <w:sz w:val="28"/>
          <w:szCs w:val="28"/>
        </w:rPr>
        <w:t>4</w:t>
      </w:r>
      <w:r w:rsidR="007D0925">
        <w:rPr>
          <w:sz w:val="28"/>
          <w:szCs w:val="28"/>
        </w:rPr>
        <w:t xml:space="preserve">) </w:t>
      </w:r>
      <w:r w:rsidRPr="009177CB">
        <w:rPr>
          <w:sz w:val="28"/>
          <w:szCs w:val="28"/>
        </w:rPr>
        <w:t xml:space="preserve">Предельно допустимые содержания газов в шахтной атмосфере (% по объёму): кислород 20; углекислый газ 0,5-1; метан 0,5-2; водород 0,5; окись углерода 0,0017; окислы азота 0,00026; сернистый ангидрид 0,00038; сероводород 0,00071; акролеин 0,00009; формальдегид 0,00004. </w:t>
      </w:r>
    </w:p>
    <w:p w:rsidR="009177CB" w:rsidRPr="009177CB" w:rsidRDefault="009177CB" w:rsidP="009177C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ottom"/>
        <w:rPr>
          <w:sz w:val="28"/>
          <w:szCs w:val="28"/>
        </w:rPr>
      </w:pPr>
      <w:r w:rsidRPr="009177CB">
        <w:rPr>
          <w:sz w:val="28"/>
          <w:szCs w:val="28"/>
        </w:rPr>
        <w:t xml:space="preserve">Степень изменения химического состава шахтной атмосферы по какому-либо газу </w:t>
      </w:r>
      <w:r>
        <w:rPr>
          <w:sz w:val="28"/>
          <w:szCs w:val="28"/>
        </w:rPr>
        <w:t xml:space="preserve">характеризуется </w:t>
      </w:r>
      <w:proofErr w:type="spellStart"/>
      <w:r>
        <w:rPr>
          <w:sz w:val="28"/>
          <w:szCs w:val="28"/>
        </w:rPr>
        <w:t>газообильностью</w:t>
      </w:r>
      <w:proofErr w:type="spellEnd"/>
      <w:r>
        <w:rPr>
          <w:sz w:val="28"/>
          <w:szCs w:val="28"/>
        </w:rPr>
        <w:t xml:space="preserve">. </w:t>
      </w:r>
      <w:hyperlink r:id="rId20" w:tooltip="Влажность" w:history="1">
        <w:r w:rsidRPr="009177CB">
          <w:rPr>
            <w:rStyle w:val="a8"/>
            <w:color w:val="auto"/>
            <w:sz w:val="28"/>
            <w:szCs w:val="28"/>
            <w:u w:val="none"/>
          </w:rPr>
          <w:t>Влажность</w:t>
        </w:r>
      </w:hyperlink>
      <w:r w:rsidRPr="009177CB">
        <w:rPr>
          <w:sz w:val="28"/>
          <w:szCs w:val="28"/>
        </w:rPr>
        <w:t> воздуха в шахте изменяется от 15 до 100%. Основные способы обеспечения нормального химического состава</w:t>
      </w:r>
      <w:r>
        <w:rPr>
          <w:sz w:val="28"/>
          <w:szCs w:val="28"/>
        </w:rPr>
        <w:t xml:space="preserve"> шахтной атмосферы – </w:t>
      </w:r>
      <w:hyperlink r:id="rId21" w:tooltip="Дегазация" w:history="1">
        <w:r w:rsidRPr="009177CB">
          <w:rPr>
            <w:rStyle w:val="a8"/>
            <w:color w:val="auto"/>
            <w:sz w:val="28"/>
            <w:szCs w:val="28"/>
            <w:u w:val="none"/>
          </w:rPr>
          <w:t>дегазация</w:t>
        </w:r>
      </w:hyperlink>
      <w:r w:rsidRPr="009177CB">
        <w:rPr>
          <w:sz w:val="28"/>
          <w:szCs w:val="28"/>
        </w:rPr>
        <w:t> и </w:t>
      </w:r>
      <w:hyperlink r:id="rId22" w:tooltip="Вентиляция шахты" w:history="1">
        <w:r w:rsidRPr="009177CB">
          <w:rPr>
            <w:rStyle w:val="a8"/>
            <w:color w:val="auto"/>
            <w:sz w:val="28"/>
            <w:szCs w:val="28"/>
            <w:u w:val="none"/>
          </w:rPr>
          <w:t>вентиляция шахт</w:t>
        </w:r>
      </w:hyperlink>
      <w:r w:rsidRPr="009177CB">
        <w:rPr>
          <w:sz w:val="28"/>
          <w:szCs w:val="28"/>
        </w:rPr>
        <w:t>.</w:t>
      </w:r>
    </w:p>
    <w:p w:rsidR="009177CB" w:rsidRPr="009177CB" w:rsidRDefault="009177CB" w:rsidP="009177C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ottom"/>
        <w:rPr>
          <w:sz w:val="28"/>
          <w:szCs w:val="28"/>
        </w:rPr>
      </w:pPr>
      <w:r w:rsidRPr="009177CB">
        <w:rPr>
          <w:sz w:val="28"/>
          <w:szCs w:val="28"/>
        </w:rPr>
        <w:t xml:space="preserve">Шахтная атмосфера загрязняется пылью, образующейся при производственных процессах. Гигиенические нормы содержания пыли в шахтной атмосфере зависят от её вредности и для неядовитых </w:t>
      </w:r>
      <w:proofErr w:type="spellStart"/>
      <w:r w:rsidRPr="009177CB">
        <w:rPr>
          <w:sz w:val="28"/>
          <w:szCs w:val="28"/>
        </w:rPr>
        <w:t>пылей</w:t>
      </w:r>
      <w:proofErr w:type="spellEnd"/>
      <w:r w:rsidRPr="009177CB">
        <w:rPr>
          <w:sz w:val="28"/>
          <w:szCs w:val="28"/>
        </w:rPr>
        <w:t xml:space="preserve"> изменяются от 1 (кварц и т.п.) до 10 (</w:t>
      </w:r>
      <w:hyperlink r:id="rId23" w:history="1">
        <w:r w:rsidRPr="009177CB">
          <w:rPr>
            <w:rStyle w:val="a8"/>
            <w:color w:val="auto"/>
            <w:sz w:val="28"/>
            <w:szCs w:val="28"/>
            <w:u w:val="none"/>
          </w:rPr>
          <w:t>каменный уголь</w:t>
        </w:r>
      </w:hyperlink>
      <w:r w:rsidRPr="009177CB">
        <w:rPr>
          <w:sz w:val="28"/>
          <w:szCs w:val="28"/>
        </w:rPr>
        <w:t>, </w:t>
      </w:r>
      <w:hyperlink r:id="rId24" w:history="1">
        <w:r w:rsidRPr="009177CB">
          <w:rPr>
            <w:rStyle w:val="a8"/>
            <w:color w:val="auto"/>
            <w:sz w:val="28"/>
            <w:szCs w:val="28"/>
            <w:u w:val="none"/>
          </w:rPr>
          <w:t>магнезит</w:t>
        </w:r>
      </w:hyperlink>
      <w:r w:rsidRPr="009177CB">
        <w:rPr>
          <w:sz w:val="28"/>
          <w:szCs w:val="28"/>
        </w:rPr>
        <w:t>) мг/м</w:t>
      </w:r>
      <w:r w:rsidRPr="009177CB">
        <w:rPr>
          <w:sz w:val="28"/>
          <w:szCs w:val="28"/>
          <w:vertAlign w:val="superscript"/>
        </w:rPr>
        <w:t>3</w:t>
      </w:r>
      <w:r w:rsidRPr="009177CB">
        <w:rPr>
          <w:sz w:val="28"/>
          <w:szCs w:val="28"/>
        </w:rPr>
        <w:t>. Основные способы борьбы с пылью: орошение, вентиляция, пылеотсос.</w:t>
      </w:r>
    </w:p>
    <w:p w:rsidR="009177CB" w:rsidRPr="009177CB" w:rsidRDefault="009177CB" w:rsidP="009177C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ottom"/>
        <w:rPr>
          <w:sz w:val="28"/>
          <w:szCs w:val="28"/>
        </w:rPr>
      </w:pPr>
      <w:r w:rsidRPr="009177CB">
        <w:rPr>
          <w:sz w:val="28"/>
          <w:szCs w:val="28"/>
        </w:rPr>
        <w:lastRenderedPageBreak/>
        <w:t>Температура воздуха в шахте повышается с глубиной вследствие роста температуры горных пород и сжатия воздуха при движении вниз по выработкам. На неё оказывают влияние также окислительные процессы в шахте, работа машин и механизмов, испарение влаги. Максимальная допустимая температура воздуха в шахте 22-26</w:t>
      </w:r>
      <w:proofErr w:type="gramStart"/>
      <w:r w:rsidRPr="009177CB">
        <w:rPr>
          <w:sz w:val="28"/>
          <w:szCs w:val="28"/>
        </w:rPr>
        <w:t>°С</w:t>
      </w:r>
      <w:proofErr w:type="gramEnd"/>
      <w:r w:rsidRPr="009177CB">
        <w:rPr>
          <w:sz w:val="28"/>
          <w:szCs w:val="28"/>
        </w:rPr>
        <w:t>, минимальная минус 6</w:t>
      </w:r>
      <w:r>
        <w:rPr>
          <w:sz w:val="28"/>
          <w:szCs w:val="28"/>
        </w:rPr>
        <w:t xml:space="preserve"> - </w:t>
      </w:r>
      <w:r w:rsidRPr="009177CB">
        <w:rPr>
          <w:sz w:val="28"/>
          <w:szCs w:val="28"/>
        </w:rPr>
        <w:t>плюс 12°С (районы многолетней мерзлоты). Атмосферное давление при опускании его в шахту увеличивается. В глубоких шахтах оно может достигать 113 кПа (850 мм рт. ст.).</w:t>
      </w:r>
    </w:p>
    <w:p w:rsidR="009177CB" w:rsidRPr="009177CB" w:rsidRDefault="009177CB" w:rsidP="009177C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ottom"/>
        <w:rPr>
          <w:sz w:val="28"/>
          <w:szCs w:val="28"/>
        </w:rPr>
      </w:pPr>
      <w:r w:rsidRPr="009177CB">
        <w:rPr>
          <w:sz w:val="28"/>
          <w:szCs w:val="28"/>
        </w:rPr>
        <w:t>Контроль параметров шахтной атмосферы осуществляется с помощью </w:t>
      </w:r>
      <w:hyperlink r:id="rId25" w:tooltip="Газоанализатор" w:history="1">
        <w:r w:rsidRPr="009177CB">
          <w:rPr>
            <w:rStyle w:val="a8"/>
            <w:color w:val="auto"/>
            <w:sz w:val="28"/>
            <w:szCs w:val="28"/>
            <w:u w:val="none"/>
          </w:rPr>
          <w:t>газоанализаторов</w:t>
        </w:r>
      </w:hyperlink>
      <w:r w:rsidRPr="009177CB">
        <w:rPr>
          <w:sz w:val="28"/>
          <w:szCs w:val="28"/>
        </w:rPr>
        <w:t>, анемометров (скорость движения), барометров, психрометров (влажность) ручного управления и автоматических.</w:t>
      </w:r>
    </w:p>
    <w:p w:rsidR="009177CB" w:rsidRPr="009177CB" w:rsidRDefault="009177CB" w:rsidP="009177CB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9177CB" w:rsidRDefault="009177CB" w:rsidP="00DD0410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9177CB" w:rsidRDefault="009177CB" w:rsidP="00DD0410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9177CB" w:rsidRDefault="009177CB" w:rsidP="00DD0410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D1FD5" w:rsidRPr="006D1FD5" w:rsidRDefault="006D1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1FD5" w:rsidRPr="006D1FD5" w:rsidSect="009769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D1B58B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07ED7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EB141F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79E2A9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515F007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5BD062C2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55556217"/>
    <w:multiLevelType w:val="multilevel"/>
    <w:tmpl w:val="93F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3498F0"/>
    <w:multiLevelType w:val="hybridMultilevel"/>
    <w:tmpl w:val="E7D307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B181201"/>
    <w:multiLevelType w:val="multilevel"/>
    <w:tmpl w:val="B3D2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62"/>
    <w:rsid w:val="000005A9"/>
    <w:rsid w:val="00000CA7"/>
    <w:rsid w:val="000027ED"/>
    <w:rsid w:val="00003B66"/>
    <w:rsid w:val="00006872"/>
    <w:rsid w:val="0001109A"/>
    <w:rsid w:val="00021EF0"/>
    <w:rsid w:val="00025B04"/>
    <w:rsid w:val="00034B95"/>
    <w:rsid w:val="0003591D"/>
    <w:rsid w:val="000610E1"/>
    <w:rsid w:val="00061887"/>
    <w:rsid w:val="00062BE3"/>
    <w:rsid w:val="00066D6C"/>
    <w:rsid w:val="000676DF"/>
    <w:rsid w:val="00083CD0"/>
    <w:rsid w:val="00087B1D"/>
    <w:rsid w:val="00090323"/>
    <w:rsid w:val="00090B51"/>
    <w:rsid w:val="000921E4"/>
    <w:rsid w:val="000944D7"/>
    <w:rsid w:val="00096A00"/>
    <w:rsid w:val="000A239D"/>
    <w:rsid w:val="000B1BC3"/>
    <w:rsid w:val="000B5D38"/>
    <w:rsid w:val="000C1A5F"/>
    <w:rsid w:val="000C430B"/>
    <w:rsid w:val="000C5FEB"/>
    <w:rsid w:val="000D15A7"/>
    <w:rsid w:val="000D3333"/>
    <w:rsid w:val="000D474C"/>
    <w:rsid w:val="000E4DAD"/>
    <w:rsid w:val="000F70AA"/>
    <w:rsid w:val="001114D2"/>
    <w:rsid w:val="00123280"/>
    <w:rsid w:val="00126722"/>
    <w:rsid w:val="00126BE1"/>
    <w:rsid w:val="00130492"/>
    <w:rsid w:val="001336BF"/>
    <w:rsid w:val="00147722"/>
    <w:rsid w:val="0016185C"/>
    <w:rsid w:val="00171A25"/>
    <w:rsid w:val="001767AF"/>
    <w:rsid w:val="001855CD"/>
    <w:rsid w:val="0019388E"/>
    <w:rsid w:val="001962F6"/>
    <w:rsid w:val="00196A12"/>
    <w:rsid w:val="00197CA0"/>
    <w:rsid w:val="001A034E"/>
    <w:rsid w:val="001B15A6"/>
    <w:rsid w:val="001B2E3C"/>
    <w:rsid w:val="001B7D87"/>
    <w:rsid w:val="001D3389"/>
    <w:rsid w:val="001E5ACC"/>
    <w:rsid w:val="001F0D81"/>
    <w:rsid w:val="001F7DC3"/>
    <w:rsid w:val="00201061"/>
    <w:rsid w:val="00204A12"/>
    <w:rsid w:val="0021635E"/>
    <w:rsid w:val="00216F27"/>
    <w:rsid w:val="00222A6F"/>
    <w:rsid w:val="002266C9"/>
    <w:rsid w:val="0023048E"/>
    <w:rsid w:val="0024185D"/>
    <w:rsid w:val="002418EE"/>
    <w:rsid w:val="00244BAA"/>
    <w:rsid w:val="002460A7"/>
    <w:rsid w:val="00250289"/>
    <w:rsid w:val="0025691B"/>
    <w:rsid w:val="00263225"/>
    <w:rsid w:val="0026412D"/>
    <w:rsid w:val="00265882"/>
    <w:rsid w:val="00266731"/>
    <w:rsid w:val="002669D4"/>
    <w:rsid w:val="00275D3A"/>
    <w:rsid w:val="002850E8"/>
    <w:rsid w:val="00286996"/>
    <w:rsid w:val="002917CA"/>
    <w:rsid w:val="00292FF0"/>
    <w:rsid w:val="00294B81"/>
    <w:rsid w:val="002A061F"/>
    <w:rsid w:val="002C1EFF"/>
    <w:rsid w:val="002C211B"/>
    <w:rsid w:val="002C28FC"/>
    <w:rsid w:val="002C3714"/>
    <w:rsid w:val="002C44B2"/>
    <w:rsid w:val="002C4DD1"/>
    <w:rsid w:val="002D0FE4"/>
    <w:rsid w:val="002D36FC"/>
    <w:rsid w:val="002D58E5"/>
    <w:rsid w:val="002D70E1"/>
    <w:rsid w:val="002E4A34"/>
    <w:rsid w:val="002E5B78"/>
    <w:rsid w:val="002E5FB6"/>
    <w:rsid w:val="002E6657"/>
    <w:rsid w:val="002E6A0A"/>
    <w:rsid w:val="002E7E82"/>
    <w:rsid w:val="002F341E"/>
    <w:rsid w:val="00301F9A"/>
    <w:rsid w:val="003048B2"/>
    <w:rsid w:val="00304ACD"/>
    <w:rsid w:val="00311B8E"/>
    <w:rsid w:val="003233D9"/>
    <w:rsid w:val="0032488F"/>
    <w:rsid w:val="00337DDE"/>
    <w:rsid w:val="0034084C"/>
    <w:rsid w:val="00344104"/>
    <w:rsid w:val="0034468A"/>
    <w:rsid w:val="00346ACF"/>
    <w:rsid w:val="00347796"/>
    <w:rsid w:val="00364186"/>
    <w:rsid w:val="00367E5B"/>
    <w:rsid w:val="00372A23"/>
    <w:rsid w:val="0037351B"/>
    <w:rsid w:val="00374922"/>
    <w:rsid w:val="00374B7E"/>
    <w:rsid w:val="003800F1"/>
    <w:rsid w:val="00382B8E"/>
    <w:rsid w:val="003846C2"/>
    <w:rsid w:val="003852C2"/>
    <w:rsid w:val="003870FB"/>
    <w:rsid w:val="00394F9C"/>
    <w:rsid w:val="003B0CEB"/>
    <w:rsid w:val="003B0FAE"/>
    <w:rsid w:val="003B5D2B"/>
    <w:rsid w:val="003B7A9F"/>
    <w:rsid w:val="003C5F34"/>
    <w:rsid w:val="003C7610"/>
    <w:rsid w:val="003E7B6C"/>
    <w:rsid w:val="003F1EE8"/>
    <w:rsid w:val="003F385C"/>
    <w:rsid w:val="003F3BF9"/>
    <w:rsid w:val="003F6BD5"/>
    <w:rsid w:val="00402459"/>
    <w:rsid w:val="00405839"/>
    <w:rsid w:val="00405D3D"/>
    <w:rsid w:val="00424636"/>
    <w:rsid w:val="004329A3"/>
    <w:rsid w:val="00434FA0"/>
    <w:rsid w:val="00443405"/>
    <w:rsid w:val="004474BA"/>
    <w:rsid w:val="004507DA"/>
    <w:rsid w:val="00452021"/>
    <w:rsid w:val="00452048"/>
    <w:rsid w:val="004557AC"/>
    <w:rsid w:val="00456FA3"/>
    <w:rsid w:val="004708A8"/>
    <w:rsid w:val="004718BD"/>
    <w:rsid w:val="00485B6E"/>
    <w:rsid w:val="00486A89"/>
    <w:rsid w:val="00486CB7"/>
    <w:rsid w:val="00496760"/>
    <w:rsid w:val="00497A34"/>
    <w:rsid w:val="00497E76"/>
    <w:rsid w:val="004A07A6"/>
    <w:rsid w:val="004A29C0"/>
    <w:rsid w:val="004A48E7"/>
    <w:rsid w:val="004B033C"/>
    <w:rsid w:val="004B535A"/>
    <w:rsid w:val="004B70DD"/>
    <w:rsid w:val="004C02C5"/>
    <w:rsid w:val="004C7414"/>
    <w:rsid w:val="004E183D"/>
    <w:rsid w:val="00507BB2"/>
    <w:rsid w:val="005111E8"/>
    <w:rsid w:val="00512C68"/>
    <w:rsid w:val="00522445"/>
    <w:rsid w:val="00522AB2"/>
    <w:rsid w:val="0054206A"/>
    <w:rsid w:val="00544A94"/>
    <w:rsid w:val="00546C1C"/>
    <w:rsid w:val="00550C2F"/>
    <w:rsid w:val="00550DF7"/>
    <w:rsid w:val="00552D20"/>
    <w:rsid w:val="00555829"/>
    <w:rsid w:val="00572796"/>
    <w:rsid w:val="00580938"/>
    <w:rsid w:val="00582F41"/>
    <w:rsid w:val="005840F7"/>
    <w:rsid w:val="00584664"/>
    <w:rsid w:val="00584BD8"/>
    <w:rsid w:val="005864A8"/>
    <w:rsid w:val="0059145E"/>
    <w:rsid w:val="00592096"/>
    <w:rsid w:val="0059434E"/>
    <w:rsid w:val="005A558F"/>
    <w:rsid w:val="005A5F37"/>
    <w:rsid w:val="005A615E"/>
    <w:rsid w:val="005A73E4"/>
    <w:rsid w:val="005B225F"/>
    <w:rsid w:val="005B4CA1"/>
    <w:rsid w:val="005C2AE2"/>
    <w:rsid w:val="005C5B78"/>
    <w:rsid w:val="005C6A40"/>
    <w:rsid w:val="005D0282"/>
    <w:rsid w:val="005D2862"/>
    <w:rsid w:val="005D3311"/>
    <w:rsid w:val="005D3D68"/>
    <w:rsid w:val="005D7420"/>
    <w:rsid w:val="005F74A8"/>
    <w:rsid w:val="006012CA"/>
    <w:rsid w:val="00601A9A"/>
    <w:rsid w:val="00604514"/>
    <w:rsid w:val="00610BF6"/>
    <w:rsid w:val="0062284C"/>
    <w:rsid w:val="00630B6D"/>
    <w:rsid w:val="00634B56"/>
    <w:rsid w:val="00637AC8"/>
    <w:rsid w:val="00642532"/>
    <w:rsid w:val="00655DC3"/>
    <w:rsid w:val="0065604B"/>
    <w:rsid w:val="00656588"/>
    <w:rsid w:val="00657EAD"/>
    <w:rsid w:val="0066211D"/>
    <w:rsid w:val="00676A98"/>
    <w:rsid w:val="006778F7"/>
    <w:rsid w:val="006872C7"/>
    <w:rsid w:val="0069030C"/>
    <w:rsid w:val="006911F9"/>
    <w:rsid w:val="0069357F"/>
    <w:rsid w:val="006978A3"/>
    <w:rsid w:val="006A1ADE"/>
    <w:rsid w:val="006B1C8A"/>
    <w:rsid w:val="006B31C7"/>
    <w:rsid w:val="006B3ACE"/>
    <w:rsid w:val="006D19D8"/>
    <w:rsid w:val="006D1FD5"/>
    <w:rsid w:val="006D2B62"/>
    <w:rsid w:val="006E433D"/>
    <w:rsid w:val="006F30BD"/>
    <w:rsid w:val="00714576"/>
    <w:rsid w:val="007155E2"/>
    <w:rsid w:val="0072033D"/>
    <w:rsid w:val="00727393"/>
    <w:rsid w:val="007349CD"/>
    <w:rsid w:val="0074091C"/>
    <w:rsid w:val="00741482"/>
    <w:rsid w:val="00751FF9"/>
    <w:rsid w:val="00755367"/>
    <w:rsid w:val="00756985"/>
    <w:rsid w:val="007823D1"/>
    <w:rsid w:val="00786EB1"/>
    <w:rsid w:val="00790588"/>
    <w:rsid w:val="00794180"/>
    <w:rsid w:val="00795555"/>
    <w:rsid w:val="007978EE"/>
    <w:rsid w:val="007A0E02"/>
    <w:rsid w:val="007A1DF8"/>
    <w:rsid w:val="007B154F"/>
    <w:rsid w:val="007B5F09"/>
    <w:rsid w:val="007B6996"/>
    <w:rsid w:val="007B6CE4"/>
    <w:rsid w:val="007B7971"/>
    <w:rsid w:val="007C7285"/>
    <w:rsid w:val="007D0925"/>
    <w:rsid w:val="007D4276"/>
    <w:rsid w:val="007D641D"/>
    <w:rsid w:val="007E021B"/>
    <w:rsid w:val="007E11AF"/>
    <w:rsid w:val="007E19A1"/>
    <w:rsid w:val="007E33B5"/>
    <w:rsid w:val="007F1060"/>
    <w:rsid w:val="00802033"/>
    <w:rsid w:val="00804F25"/>
    <w:rsid w:val="008079DA"/>
    <w:rsid w:val="00814347"/>
    <w:rsid w:val="008252F8"/>
    <w:rsid w:val="00835758"/>
    <w:rsid w:val="008426F0"/>
    <w:rsid w:val="00842EB8"/>
    <w:rsid w:val="00843622"/>
    <w:rsid w:val="00847B19"/>
    <w:rsid w:val="008678C8"/>
    <w:rsid w:val="00877795"/>
    <w:rsid w:val="00882FCF"/>
    <w:rsid w:val="008836DE"/>
    <w:rsid w:val="00891550"/>
    <w:rsid w:val="00895ECA"/>
    <w:rsid w:val="008A1DE6"/>
    <w:rsid w:val="008B047F"/>
    <w:rsid w:val="008B3B78"/>
    <w:rsid w:val="008C742D"/>
    <w:rsid w:val="008E0DC3"/>
    <w:rsid w:val="008F1CE4"/>
    <w:rsid w:val="008F2308"/>
    <w:rsid w:val="008F232F"/>
    <w:rsid w:val="009177CB"/>
    <w:rsid w:val="0092111D"/>
    <w:rsid w:val="009246D5"/>
    <w:rsid w:val="0092741B"/>
    <w:rsid w:val="0093174A"/>
    <w:rsid w:val="00932708"/>
    <w:rsid w:val="00932D48"/>
    <w:rsid w:val="0094171E"/>
    <w:rsid w:val="00942A1E"/>
    <w:rsid w:val="00944DF9"/>
    <w:rsid w:val="00961D23"/>
    <w:rsid w:val="009715BF"/>
    <w:rsid w:val="00973884"/>
    <w:rsid w:val="009757AE"/>
    <w:rsid w:val="0097698C"/>
    <w:rsid w:val="00983961"/>
    <w:rsid w:val="00983AAD"/>
    <w:rsid w:val="00983AB0"/>
    <w:rsid w:val="00983E68"/>
    <w:rsid w:val="00990A88"/>
    <w:rsid w:val="009931DE"/>
    <w:rsid w:val="00995351"/>
    <w:rsid w:val="00996DF7"/>
    <w:rsid w:val="00996F11"/>
    <w:rsid w:val="00997D82"/>
    <w:rsid w:val="00997E8A"/>
    <w:rsid w:val="009A004E"/>
    <w:rsid w:val="009A0BA2"/>
    <w:rsid w:val="009B740C"/>
    <w:rsid w:val="009C59EC"/>
    <w:rsid w:val="009D26AD"/>
    <w:rsid w:val="009D5722"/>
    <w:rsid w:val="009D66BC"/>
    <w:rsid w:val="009D772F"/>
    <w:rsid w:val="009E0A3A"/>
    <w:rsid w:val="009E0EAD"/>
    <w:rsid w:val="009E7C57"/>
    <w:rsid w:val="009F3C7D"/>
    <w:rsid w:val="00A0060A"/>
    <w:rsid w:val="00A0205A"/>
    <w:rsid w:val="00A14C34"/>
    <w:rsid w:val="00A20D31"/>
    <w:rsid w:val="00A21546"/>
    <w:rsid w:val="00A323CC"/>
    <w:rsid w:val="00A41660"/>
    <w:rsid w:val="00A50C66"/>
    <w:rsid w:val="00A535BA"/>
    <w:rsid w:val="00A53CB4"/>
    <w:rsid w:val="00A57992"/>
    <w:rsid w:val="00A6185D"/>
    <w:rsid w:val="00A61B8A"/>
    <w:rsid w:val="00A642AF"/>
    <w:rsid w:val="00A734BB"/>
    <w:rsid w:val="00A75BF4"/>
    <w:rsid w:val="00A86B66"/>
    <w:rsid w:val="00A9146D"/>
    <w:rsid w:val="00A93CF0"/>
    <w:rsid w:val="00AB6568"/>
    <w:rsid w:val="00AC163D"/>
    <w:rsid w:val="00AC4932"/>
    <w:rsid w:val="00AC7385"/>
    <w:rsid w:val="00AD125C"/>
    <w:rsid w:val="00AD287B"/>
    <w:rsid w:val="00AE35B4"/>
    <w:rsid w:val="00AE5446"/>
    <w:rsid w:val="00AF3145"/>
    <w:rsid w:val="00AF3AF7"/>
    <w:rsid w:val="00B01C7B"/>
    <w:rsid w:val="00B027B4"/>
    <w:rsid w:val="00B06606"/>
    <w:rsid w:val="00B071C3"/>
    <w:rsid w:val="00B11628"/>
    <w:rsid w:val="00B132B9"/>
    <w:rsid w:val="00B221B0"/>
    <w:rsid w:val="00B2360C"/>
    <w:rsid w:val="00B23B9D"/>
    <w:rsid w:val="00B23E3A"/>
    <w:rsid w:val="00B275B2"/>
    <w:rsid w:val="00B310BC"/>
    <w:rsid w:val="00B353CD"/>
    <w:rsid w:val="00B356A3"/>
    <w:rsid w:val="00B42106"/>
    <w:rsid w:val="00B51B73"/>
    <w:rsid w:val="00B629C2"/>
    <w:rsid w:val="00B6417F"/>
    <w:rsid w:val="00B64CFC"/>
    <w:rsid w:val="00B64EA5"/>
    <w:rsid w:val="00B6733C"/>
    <w:rsid w:val="00B7070F"/>
    <w:rsid w:val="00B708D4"/>
    <w:rsid w:val="00B766B3"/>
    <w:rsid w:val="00B776FE"/>
    <w:rsid w:val="00B82376"/>
    <w:rsid w:val="00B9256C"/>
    <w:rsid w:val="00B97685"/>
    <w:rsid w:val="00BA5E94"/>
    <w:rsid w:val="00BB7FE4"/>
    <w:rsid w:val="00BC36DD"/>
    <w:rsid w:val="00BC6C48"/>
    <w:rsid w:val="00BD295C"/>
    <w:rsid w:val="00BD5283"/>
    <w:rsid w:val="00BE7EA2"/>
    <w:rsid w:val="00BF1137"/>
    <w:rsid w:val="00C01927"/>
    <w:rsid w:val="00C04517"/>
    <w:rsid w:val="00C06725"/>
    <w:rsid w:val="00C10B74"/>
    <w:rsid w:val="00C153F0"/>
    <w:rsid w:val="00C17232"/>
    <w:rsid w:val="00C25F9D"/>
    <w:rsid w:val="00C267A0"/>
    <w:rsid w:val="00C34A4D"/>
    <w:rsid w:val="00C36E80"/>
    <w:rsid w:val="00C3754C"/>
    <w:rsid w:val="00C404AB"/>
    <w:rsid w:val="00C40F81"/>
    <w:rsid w:val="00C42925"/>
    <w:rsid w:val="00C45879"/>
    <w:rsid w:val="00C47779"/>
    <w:rsid w:val="00C511F3"/>
    <w:rsid w:val="00C52AD4"/>
    <w:rsid w:val="00C54D8B"/>
    <w:rsid w:val="00C557B7"/>
    <w:rsid w:val="00C55E58"/>
    <w:rsid w:val="00C65C53"/>
    <w:rsid w:val="00C66939"/>
    <w:rsid w:val="00C674AE"/>
    <w:rsid w:val="00C82D0E"/>
    <w:rsid w:val="00C868CA"/>
    <w:rsid w:val="00C90082"/>
    <w:rsid w:val="00C92C6B"/>
    <w:rsid w:val="00C94BCE"/>
    <w:rsid w:val="00CA2D5C"/>
    <w:rsid w:val="00CA5848"/>
    <w:rsid w:val="00CA69B7"/>
    <w:rsid w:val="00CC0A41"/>
    <w:rsid w:val="00CC296E"/>
    <w:rsid w:val="00CD016F"/>
    <w:rsid w:val="00CD1DAD"/>
    <w:rsid w:val="00CD26E1"/>
    <w:rsid w:val="00CD3A15"/>
    <w:rsid w:val="00CD779E"/>
    <w:rsid w:val="00CE703D"/>
    <w:rsid w:val="00CF6517"/>
    <w:rsid w:val="00D05754"/>
    <w:rsid w:val="00D07461"/>
    <w:rsid w:val="00D07EE1"/>
    <w:rsid w:val="00D1106D"/>
    <w:rsid w:val="00D11611"/>
    <w:rsid w:val="00D1240F"/>
    <w:rsid w:val="00D1447C"/>
    <w:rsid w:val="00D23C52"/>
    <w:rsid w:val="00D254BD"/>
    <w:rsid w:val="00D26C3D"/>
    <w:rsid w:val="00D34B11"/>
    <w:rsid w:val="00D434F9"/>
    <w:rsid w:val="00D44929"/>
    <w:rsid w:val="00D51185"/>
    <w:rsid w:val="00D54299"/>
    <w:rsid w:val="00D55FC0"/>
    <w:rsid w:val="00D561FA"/>
    <w:rsid w:val="00D6021E"/>
    <w:rsid w:val="00D62727"/>
    <w:rsid w:val="00D73CF2"/>
    <w:rsid w:val="00D8617F"/>
    <w:rsid w:val="00D87ADC"/>
    <w:rsid w:val="00D9208B"/>
    <w:rsid w:val="00DA3583"/>
    <w:rsid w:val="00DB5EAB"/>
    <w:rsid w:val="00DB7FE2"/>
    <w:rsid w:val="00DC2D21"/>
    <w:rsid w:val="00DC725B"/>
    <w:rsid w:val="00DD0410"/>
    <w:rsid w:val="00DD50A4"/>
    <w:rsid w:val="00DD6D90"/>
    <w:rsid w:val="00DE59FD"/>
    <w:rsid w:val="00DE729F"/>
    <w:rsid w:val="00E06638"/>
    <w:rsid w:val="00E07080"/>
    <w:rsid w:val="00E14AA2"/>
    <w:rsid w:val="00E15579"/>
    <w:rsid w:val="00E166C4"/>
    <w:rsid w:val="00E338CA"/>
    <w:rsid w:val="00E36999"/>
    <w:rsid w:val="00E37E48"/>
    <w:rsid w:val="00E418E5"/>
    <w:rsid w:val="00E46BD4"/>
    <w:rsid w:val="00E50E95"/>
    <w:rsid w:val="00E5170B"/>
    <w:rsid w:val="00E53102"/>
    <w:rsid w:val="00E5662E"/>
    <w:rsid w:val="00E73450"/>
    <w:rsid w:val="00E74B59"/>
    <w:rsid w:val="00E80723"/>
    <w:rsid w:val="00E83F61"/>
    <w:rsid w:val="00E84143"/>
    <w:rsid w:val="00E85D6C"/>
    <w:rsid w:val="00E9327E"/>
    <w:rsid w:val="00E93A7F"/>
    <w:rsid w:val="00E97443"/>
    <w:rsid w:val="00E979B5"/>
    <w:rsid w:val="00EA300D"/>
    <w:rsid w:val="00EA6FDF"/>
    <w:rsid w:val="00EB6BA6"/>
    <w:rsid w:val="00EC0532"/>
    <w:rsid w:val="00ED1F6C"/>
    <w:rsid w:val="00ED2527"/>
    <w:rsid w:val="00ED6390"/>
    <w:rsid w:val="00ED6D06"/>
    <w:rsid w:val="00EE07A9"/>
    <w:rsid w:val="00EF0EA8"/>
    <w:rsid w:val="00F03258"/>
    <w:rsid w:val="00F07DC3"/>
    <w:rsid w:val="00F174DF"/>
    <w:rsid w:val="00F33417"/>
    <w:rsid w:val="00F4327C"/>
    <w:rsid w:val="00F43376"/>
    <w:rsid w:val="00F434CF"/>
    <w:rsid w:val="00F554C8"/>
    <w:rsid w:val="00F671B3"/>
    <w:rsid w:val="00F677C2"/>
    <w:rsid w:val="00F70682"/>
    <w:rsid w:val="00F82D2E"/>
    <w:rsid w:val="00F85B49"/>
    <w:rsid w:val="00F8730D"/>
    <w:rsid w:val="00F942B4"/>
    <w:rsid w:val="00F97A60"/>
    <w:rsid w:val="00F97E41"/>
    <w:rsid w:val="00FA0C36"/>
    <w:rsid w:val="00FB0333"/>
    <w:rsid w:val="00FB4605"/>
    <w:rsid w:val="00FB72FA"/>
    <w:rsid w:val="00FC1799"/>
    <w:rsid w:val="00FD7945"/>
    <w:rsid w:val="00FF3D37"/>
    <w:rsid w:val="00FF433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ng-enc.ru/a/atmosfera/" TargetMode="External"/><Relationship Id="rId13" Type="http://schemas.openxmlformats.org/officeDocument/2006/relationships/hyperlink" Target="http://www.mining-enc.ru/m/metan/" TargetMode="External"/><Relationship Id="rId18" Type="http://schemas.openxmlformats.org/officeDocument/2006/relationships/hyperlink" Target="http://www.mining-enc.ru/g/gornye-porody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mining-enc.ru/d/degazaciya/" TargetMode="External"/><Relationship Id="rId7" Type="http://schemas.openxmlformats.org/officeDocument/2006/relationships/hyperlink" Target="http://www.mining-enc.ru/g/gornaya-vyrabotka/" TargetMode="External"/><Relationship Id="rId12" Type="http://schemas.openxmlformats.org/officeDocument/2006/relationships/hyperlink" Target="http://www.mining-enc.ru/u/uglerod/" TargetMode="External"/><Relationship Id="rId17" Type="http://schemas.openxmlformats.org/officeDocument/2006/relationships/hyperlink" Target="http://www.mining-enc.ru/g/gazovydelenie/" TargetMode="External"/><Relationship Id="rId25" Type="http://schemas.openxmlformats.org/officeDocument/2006/relationships/hyperlink" Target="http://www.mining-enc.ru/g/gazoanalizato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ing-enc.ru/d/dobycha-poleznyx-iskopaemyx/" TargetMode="External"/><Relationship Id="rId20" Type="http://schemas.openxmlformats.org/officeDocument/2006/relationships/hyperlink" Target="http://www.mining-enc.ru/v/vlazhno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ning-enc.ru/sh/shaxta/" TargetMode="External"/><Relationship Id="rId11" Type="http://schemas.openxmlformats.org/officeDocument/2006/relationships/hyperlink" Target="http://www.mining-enc.ru/u/uglekislyj-gaz/" TargetMode="External"/><Relationship Id="rId24" Type="http://schemas.openxmlformats.org/officeDocument/2006/relationships/hyperlink" Target="http://www.mining-enc.ru/m/magnez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ing-enc.ru/v/voda/" TargetMode="External"/><Relationship Id="rId23" Type="http://schemas.openxmlformats.org/officeDocument/2006/relationships/hyperlink" Target="http://www.mining-enc.ru/k/kamennyj-ugol/" TargetMode="External"/><Relationship Id="rId10" Type="http://schemas.openxmlformats.org/officeDocument/2006/relationships/hyperlink" Target="http://www.mining-enc.ru/a/azot/" TargetMode="External"/><Relationship Id="rId19" Type="http://schemas.openxmlformats.org/officeDocument/2006/relationships/hyperlink" Target="http://www.mining-enc.ru/v/vzryvnye-rabo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ng-enc.ru/k/kislorod/" TargetMode="External"/><Relationship Id="rId14" Type="http://schemas.openxmlformats.org/officeDocument/2006/relationships/hyperlink" Target="http://www.mining-enc.ru/v/vodorod/" TargetMode="External"/><Relationship Id="rId22" Type="http://schemas.openxmlformats.org/officeDocument/2006/relationships/hyperlink" Target="http://www.mining-enc.ru/v/ventilyaciya-shaxt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2019-07-15T14:10:00Z</dcterms:created>
  <dcterms:modified xsi:type="dcterms:W3CDTF">2020-03-11T00:39:00Z</dcterms:modified>
</cp:coreProperties>
</file>