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A5" w:rsidRPr="0058427E" w:rsidRDefault="00814FD6" w:rsidP="007803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27E">
        <w:rPr>
          <w:rFonts w:ascii="Times New Roman" w:hAnsi="Times New Roman" w:cs="Times New Roman"/>
          <w:b/>
          <w:sz w:val="28"/>
          <w:szCs w:val="28"/>
        </w:rPr>
        <w:t>Тема №</w:t>
      </w:r>
      <w:r w:rsidR="00AC4FA5" w:rsidRPr="0058427E">
        <w:rPr>
          <w:rFonts w:ascii="Times New Roman" w:hAnsi="Times New Roman" w:cs="Times New Roman"/>
          <w:b/>
          <w:sz w:val="28"/>
          <w:szCs w:val="28"/>
        </w:rPr>
        <w:t>6</w:t>
      </w:r>
      <w:r w:rsidR="00405839" w:rsidRPr="0058427E">
        <w:rPr>
          <w:rFonts w:ascii="Times New Roman" w:hAnsi="Times New Roman" w:cs="Times New Roman"/>
          <w:b/>
          <w:sz w:val="28"/>
          <w:szCs w:val="28"/>
        </w:rPr>
        <w:t>.</w:t>
      </w:r>
      <w:r w:rsidR="0034468A" w:rsidRPr="0058427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C4FA5" w:rsidRPr="0058427E">
        <w:rPr>
          <w:rFonts w:ascii="Times New Roman" w:hAnsi="Times New Roman" w:cs="Times New Roman"/>
          <w:b/>
          <w:sz w:val="28"/>
          <w:szCs w:val="28"/>
        </w:rPr>
        <w:t>Отходы горных производств и их обезвреживание</w:t>
      </w:r>
      <w:r w:rsidR="00E46BD4" w:rsidRPr="0058427E">
        <w:rPr>
          <w:rFonts w:ascii="Times New Roman" w:hAnsi="Times New Roman" w:cs="Times New Roman"/>
          <w:b/>
          <w:sz w:val="28"/>
          <w:szCs w:val="28"/>
        </w:rPr>
        <w:t>»</w:t>
      </w:r>
    </w:p>
    <w:p w:rsidR="00CD779E" w:rsidRPr="0058427E" w:rsidRDefault="00CD779E" w:rsidP="007803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4FA5" w:rsidRPr="0058427E" w:rsidRDefault="00AC4FA5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27E">
        <w:rPr>
          <w:rFonts w:ascii="Times New Roman" w:hAnsi="Times New Roman" w:cs="Times New Roman"/>
          <w:sz w:val="28"/>
          <w:szCs w:val="28"/>
          <w:u w:val="single"/>
        </w:rPr>
        <w:t>Вопрос 1. Способы и методы очистки и обеззараживания сточных вод горных предприятий</w:t>
      </w:r>
      <w:r w:rsidR="000C2B2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C4FA5" w:rsidRPr="0058427E" w:rsidRDefault="001B41D1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15B">
        <w:rPr>
          <w:rFonts w:ascii="Times New Roman" w:hAnsi="Times New Roman" w:cs="Times New Roman"/>
          <w:i/>
          <w:sz w:val="28"/>
          <w:szCs w:val="28"/>
        </w:rPr>
        <w:t>Очистка сточных вод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4FA5" w:rsidRPr="0058427E">
        <w:rPr>
          <w:rFonts w:ascii="Times New Roman" w:hAnsi="Times New Roman" w:cs="Times New Roman"/>
          <w:sz w:val="28"/>
          <w:szCs w:val="28"/>
        </w:rPr>
        <w:t>обработка их с целью разрушения или удаления из них определенных веществ, препятствующих отведению этих вод в водоемы в соответствии с нормативными требованиями.</w:t>
      </w:r>
    </w:p>
    <w:p w:rsidR="00EA615B" w:rsidRDefault="00AC4FA5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Методы очистки горнопромышленных сточных вод и жидких отходов горного производства делят на две группы: </w:t>
      </w:r>
      <w:r w:rsidRPr="00EA615B">
        <w:rPr>
          <w:rFonts w:ascii="Times New Roman" w:hAnsi="Times New Roman" w:cs="Times New Roman"/>
          <w:i/>
          <w:sz w:val="28"/>
          <w:szCs w:val="28"/>
        </w:rPr>
        <w:t>деструктивные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 и </w:t>
      </w:r>
      <w:r w:rsidRPr="00EA615B">
        <w:rPr>
          <w:rFonts w:ascii="Times New Roman" w:hAnsi="Times New Roman" w:cs="Times New Roman"/>
          <w:i/>
          <w:sz w:val="28"/>
          <w:szCs w:val="28"/>
        </w:rPr>
        <w:t>регенерационные</w:t>
      </w:r>
      <w:r w:rsidRPr="0058427E">
        <w:rPr>
          <w:rFonts w:ascii="Times New Roman" w:hAnsi="Times New Roman" w:cs="Times New Roman"/>
          <w:sz w:val="28"/>
          <w:szCs w:val="28"/>
        </w:rPr>
        <w:t>.</w:t>
      </w:r>
    </w:p>
    <w:p w:rsidR="00AC4FA5" w:rsidRPr="0058427E" w:rsidRDefault="00AC4FA5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2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</w:t>
      </w:r>
      <w:r w:rsidRPr="00EA615B">
        <w:rPr>
          <w:rFonts w:ascii="Times New Roman" w:hAnsi="Times New Roman" w:cs="Times New Roman"/>
          <w:i/>
          <w:sz w:val="28"/>
          <w:szCs w:val="28"/>
        </w:rPr>
        <w:t>деструктивным</w:t>
      </w:r>
      <w:r w:rsidRPr="0058427E">
        <w:rPr>
          <w:rFonts w:ascii="Times New Roman" w:hAnsi="Times New Roman" w:cs="Times New Roman"/>
          <w:sz w:val="28"/>
          <w:szCs w:val="28"/>
        </w:rPr>
        <w:t xml:space="preserve"> относят такие методы, при которых загрязняющие сточную воду вещества разрушают окислением, восстановлением или другими химическими и физико-химическими методами. Образующиеся продукты распада удаляются в виде газов и осадков или остаются в растворе. Обработанные таким образом жидкие отходы подлежат сбросу или захоронению. Для деструктивной обработки применяют различные 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реагентные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 методы, термическое уничтожение, биохимическое окисление и т.д.</w:t>
      </w:r>
    </w:p>
    <w:p w:rsidR="00AC4FA5" w:rsidRPr="0058427E" w:rsidRDefault="00AC4FA5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2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</w:t>
      </w:r>
      <w:r w:rsidRPr="00077AFA">
        <w:rPr>
          <w:rFonts w:ascii="Times New Roman" w:hAnsi="Times New Roman" w:cs="Times New Roman"/>
          <w:i/>
          <w:sz w:val="28"/>
          <w:szCs w:val="28"/>
        </w:rPr>
        <w:t>регенерационным</w:t>
      </w:r>
      <w:r w:rsidRPr="0058427E">
        <w:rPr>
          <w:rFonts w:ascii="Times New Roman" w:hAnsi="Times New Roman" w:cs="Times New Roman"/>
          <w:sz w:val="28"/>
          <w:szCs w:val="28"/>
        </w:rPr>
        <w:t xml:space="preserve"> относятся методы, позволяющие возвратить обработанные жидкие отходы в технологический цикл, использовать их в другом производстве или извлечь из них ценные вещества. Объектами регенерации могут быть вода (загрязненные сточные воды), химикаты (отработанные растворы, загрязненные воды), горюче-смазочные материалы (отработанные масла, топлива) и даже многокомпонентные смеси. При регенеративной обработке не всегда обеспечивается полный санитарный эффект, и поэтому может потребоваться дополнительная деструктивная обработка вторичных отходов: обезвреживание солей, извлеченных из регенерированной воды; обработка воды, из которой извлекли ценные примеси; обработка применяемых для регенерации растворов и вод регенерирующих установок.</w:t>
      </w:r>
    </w:p>
    <w:p w:rsidR="00AC4FA5" w:rsidRPr="0058427E" w:rsidRDefault="00AC4FA5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Тот или иной метод очистки жидких горнопромышленных отходов можно выбрать только на основе изучения их состава и свойств, целесообразности их </w:t>
      </w:r>
      <w:r w:rsidRPr="0058427E">
        <w:rPr>
          <w:rFonts w:ascii="Times New Roman" w:hAnsi="Times New Roman" w:cs="Times New Roman"/>
          <w:sz w:val="28"/>
          <w:szCs w:val="28"/>
        </w:rPr>
        <w:lastRenderedPageBreak/>
        <w:t xml:space="preserve">регенерации или утилизации, а также после выяснения характера и мощности водоема, его </w:t>
      </w:r>
      <w:r w:rsidR="00077AFA">
        <w:rPr>
          <w:rFonts w:ascii="Times New Roman" w:hAnsi="Times New Roman" w:cs="Times New Roman"/>
          <w:sz w:val="28"/>
          <w:szCs w:val="28"/>
        </w:rPr>
        <w:t>хо</w:t>
      </w:r>
      <w:r w:rsidRPr="0058427E">
        <w:rPr>
          <w:rFonts w:ascii="Times New Roman" w:hAnsi="Times New Roman" w:cs="Times New Roman"/>
          <w:sz w:val="28"/>
          <w:szCs w:val="28"/>
        </w:rPr>
        <w:t>зяйственного значения и особенностей использования для определения возможности сброса отходов.</w:t>
      </w:r>
    </w:p>
    <w:p w:rsidR="00AC4FA5" w:rsidRPr="0058427E" w:rsidRDefault="00CA7E3F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A7E3F">
        <w:rPr>
          <w:rFonts w:ascii="Times New Roman" w:hAnsi="Times New Roman" w:cs="Times New Roman"/>
          <w:color w:val="FF0000"/>
          <w:sz w:val="28"/>
          <w:szCs w:val="28"/>
        </w:rPr>
        <w:t>рис.1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C4FA5" w:rsidRPr="0058427E">
        <w:rPr>
          <w:rFonts w:ascii="Times New Roman" w:hAnsi="Times New Roman" w:cs="Times New Roman"/>
          <w:sz w:val="28"/>
          <w:szCs w:val="28"/>
        </w:rPr>
        <w:t>В связи с большим разнообразием состава и свой</w:t>
      </w:r>
      <w:proofErr w:type="gramStart"/>
      <w:r w:rsidR="00AC4FA5" w:rsidRPr="0058427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AC4FA5" w:rsidRPr="0058427E">
        <w:rPr>
          <w:rFonts w:ascii="Times New Roman" w:hAnsi="Times New Roman" w:cs="Times New Roman"/>
          <w:sz w:val="28"/>
          <w:szCs w:val="28"/>
        </w:rPr>
        <w:t xml:space="preserve">очных вод для их очистки применяют следующие способы: </w:t>
      </w:r>
      <w:r w:rsidR="00AC4FA5" w:rsidRPr="00077AFA">
        <w:rPr>
          <w:rFonts w:ascii="Times New Roman" w:hAnsi="Times New Roman" w:cs="Times New Roman"/>
          <w:i/>
          <w:sz w:val="28"/>
          <w:szCs w:val="28"/>
        </w:rPr>
        <w:t>механический</w:t>
      </w:r>
      <w:r w:rsidR="00AC4FA5"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="00AC4FA5" w:rsidRPr="00077AFA">
        <w:rPr>
          <w:rFonts w:ascii="Times New Roman" w:hAnsi="Times New Roman" w:cs="Times New Roman"/>
          <w:i/>
          <w:sz w:val="28"/>
          <w:szCs w:val="28"/>
        </w:rPr>
        <w:t>физико-химический</w:t>
      </w:r>
      <w:r w:rsidR="00AC4FA5"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="00BC51B4" w:rsidRPr="00BC51B4">
        <w:rPr>
          <w:rFonts w:ascii="Times New Roman" w:hAnsi="Times New Roman" w:cs="Times New Roman"/>
          <w:i/>
          <w:sz w:val="28"/>
          <w:szCs w:val="28"/>
        </w:rPr>
        <w:t>электро</w:t>
      </w:r>
      <w:r w:rsidR="00AC4FA5" w:rsidRPr="00BC51B4">
        <w:rPr>
          <w:rFonts w:ascii="Times New Roman" w:hAnsi="Times New Roman" w:cs="Times New Roman"/>
          <w:i/>
          <w:sz w:val="28"/>
          <w:szCs w:val="28"/>
        </w:rPr>
        <w:t>хим</w:t>
      </w:r>
      <w:r w:rsidR="00AC4FA5" w:rsidRPr="00077AFA">
        <w:rPr>
          <w:rFonts w:ascii="Times New Roman" w:hAnsi="Times New Roman" w:cs="Times New Roman"/>
          <w:i/>
          <w:sz w:val="28"/>
          <w:szCs w:val="28"/>
        </w:rPr>
        <w:t>ический</w:t>
      </w:r>
      <w:r w:rsidR="00AC4FA5"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="00AC4FA5" w:rsidRPr="00077AFA">
        <w:rPr>
          <w:rFonts w:ascii="Times New Roman" w:hAnsi="Times New Roman" w:cs="Times New Roman"/>
          <w:i/>
          <w:sz w:val="28"/>
          <w:szCs w:val="28"/>
        </w:rPr>
        <w:t>био</w:t>
      </w:r>
      <w:r w:rsidR="005E27FC">
        <w:rPr>
          <w:rFonts w:ascii="Times New Roman" w:hAnsi="Times New Roman" w:cs="Times New Roman"/>
          <w:i/>
          <w:sz w:val="28"/>
          <w:szCs w:val="28"/>
        </w:rPr>
        <w:t>химический</w:t>
      </w:r>
      <w:r w:rsidR="00AC4FA5" w:rsidRPr="0058427E">
        <w:rPr>
          <w:rFonts w:ascii="Times New Roman" w:hAnsi="Times New Roman" w:cs="Times New Roman"/>
          <w:sz w:val="28"/>
          <w:szCs w:val="28"/>
        </w:rPr>
        <w:t xml:space="preserve"> и </w:t>
      </w:r>
      <w:r w:rsidR="00AC4FA5" w:rsidRPr="00077AFA">
        <w:rPr>
          <w:rFonts w:ascii="Times New Roman" w:hAnsi="Times New Roman" w:cs="Times New Roman"/>
          <w:i/>
          <w:sz w:val="28"/>
          <w:szCs w:val="28"/>
        </w:rPr>
        <w:t>термический</w:t>
      </w:r>
      <w:r w:rsidR="00AC4FA5" w:rsidRPr="0058427E">
        <w:rPr>
          <w:rFonts w:ascii="Times New Roman" w:hAnsi="Times New Roman" w:cs="Times New Roman"/>
          <w:sz w:val="28"/>
          <w:szCs w:val="28"/>
        </w:rPr>
        <w:t>.</w:t>
      </w:r>
    </w:p>
    <w:p w:rsidR="00AC4FA5" w:rsidRPr="0058427E" w:rsidRDefault="00AC4FA5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9BD" w:rsidRPr="0058427E" w:rsidRDefault="005F59BD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27E">
        <w:rPr>
          <w:rFonts w:ascii="Times New Roman" w:hAnsi="Times New Roman" w:cs="Times New Roman"/>
          <w:sz w:val="28"/>
          <w:szCs w:val="28"/>
          <w:u w:val="single"/>
        </w:rPr>
        <w:t>Вопрос 2. Механическая очистка сточных вод на горных предприятиях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Механическая очистка используется для удаления из сточных вод нерастворимых взвешенных частиц, которые под действием гравитационных сил выпадают в осадок, если их плотность больше плотности воды, или всплывают на поверхность, если их плотность меньше плотности воды. По мере 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>накопления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осажденные или взвешенные загрязнения удаляются.</w:t>
      </w:r>
    </w:p>
    <w:p w:rsidR="008C1FDB" w:rsidRPr="0058427E" w:rsidRDefault="00CA7E3F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A7E3F">
        <w:rPr>
          <w:rFonts w:ascii="Times New Roman" w:hAnsi="Times New Roman" w:cs="Times New Roman"/>
          <w:color w:val="FF0000"/>
          <w:sz w:val="28"/>
          <w:szCs w:val="28"/>
        </w:rPr>
        <w:t>рис.2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К механической очистке производственных сточных вод относятся: </w:t>
      </w:r>
      <w:r w:rsidR="008C1FDB" w:rsidRPr="009835F5">
        <w:rPr>
          <w:rFonts w:ascii="Times New Roman" w:hAnsi="Times New Roman" w:cs="Times New Roman"/>
          <w:i/>
          <w:sz w:val="28"/>
          <w:szCs w:val="28"/>
        </w:rPr>
        <w:t>процеживание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="008C1FDB" w:rsidRPr="009835F5">
        <w:rPr>
          <w:rFonts w:ascii="Times New Roman" w:hAnsi="Times New Roman" w:cs="Times New Roman"/>
          <w:i/>
          <w:sz w:val="28"/>
          <w:szCs w:val="28"/>
        </w:rPr>
        <w:t>отстаивание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="008C1FDB" w:rsidRPr="009835F5">
        <w:rPr>
          <w:rFonts w:ascii="Times New Roman" w:hAnsi="Times New Roman" w:cs="Times New Roman"/>
          <w:i/>
          <w:sz w:val="28"/>
          <w:szCs w:val="28"/>
        </w:rPr>
        <w:t>фильтрование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 и </w:t>
      </w:r>
      <w:r w:rsidR="008C1FDB" w:rsidRPr="009835F5">
        <w:rPr>
          <w:rFonts w:ascii="Times New Roman" w:hAnsi="Times New Roman" w:cs="Times New Roman"/>
          <w:i/>
          <w:sz w:val="28"/>
          <w:szCs w:val="28"/>
        </w:rPr>
        <w:t>выделение твердой взвеси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 при помощи центрифуг или гидроциклонов.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Для </w:t>
      </w:r>
      <w:r w:rsidRPr="0058427E">
        <w:rPr>
          <w:rFonts w:ascii="Times New Roman" w:hAnsi="Times New Roman" w:cs="Times New Roman"/>
          <w:iCs/>
          <w:sz w:val="28"/>
          <w:szCs w:val="28"/>
        </w:rPr>
        <w:t xml:space="preserve">процеживания </w:t>
      </w:r>
      <w:r w:rsidRPr="0058427E">
        <w:rPr>
          <w:rFonts w:ascii="Times New Roman" w:hAnsi="Times New Roman" w:cs="Times New Roman"/>
          <w:sz w:val="28"/>
          <w:szCs w:val="28"/>
        </w:rPr>
        <w:t xml:space="preserve">сточных вод в зависимости от гидравлических свойств выделяемых частиц используют </w:t>
      </w:r>
      <w:r w:rsidRPr="009835F5">
        <w:rPr>
          <w:rFonts w:ascii="Times New Roman" w:hAnsi="Times New Roman" w:cs="Times New Roman"/>
          <w:i/>
          <w:sz w:val="28"/>
          <w:szCs w:val="28"/>
        </w:rPr>
        <w:t>решетки</w:t>
      </w:r>
      <w:r w:rsidRPr="0058427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835F5">
        <w:rPr>
          <w:rFonts w:ascii="Times New Roman" w:hAnsi="Times New Roman" w:cs="Times New Roman"/>
          <w:i/>
          <w:sz w:val="28"/>
          <w:szCs w:val="28"/>
        </w:rPr>
        <w:t>сита</w:t>
      </w:r>
      <w:r w:rsidRPr="0058427E">
        <w:rPr>
          <w:rFonts w:ascii="Times New Roman" w:hAnsi="Times New Roman" w:cs="Times New Roman"/>
          <w:sz w:val="28"/>
          <w:szCs w:val="28"/>
        </w:rPr>
        <w:t>. Решетки, задерживающие крупные загрязнения, состоят из наклонно установленных параллельных металлических стержней, укрепленных на раме. Сита употребляют в основном для извлечения из производственных стоков ценных продуктов, находящихся в виде нерастворенных примесей.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>Чтобы облегчить условия эксплуатации сооружений, главным образом отстойников, служащих для дальнейшей очистки сточных вод, и</w:t>
      </w:r>
      <w:r w:rsidR="009835F5">
        <w:rPr>
          <w:rFonts w:ascii="Times New Roman" w:hAnsi="Times New Roman" w:cs="Times New Roman"/>
          <w:sz w:val="28"/>
          <w:szCs w:val="28"/>
        </w:rPr>
        <w:t>з</w:t>
      </w:r>
      <w:r w:rsidRPr="0058427E">
        <w:rPr>
          <w:rFonts w:ascii="Times New Roman" w:hAnsi="Times New Roman" w:cs="Times New Roman"/>
          <w:sz w:val="28"/>
          <w:szCs w:val="28"/>
        </w:rPr>
        <w:t xml:space="preserve"> них необходимо предварительно выделять минеральные загрязнения. Для этого применяют </w:t>
      </w:r>
      <w:r w:rsidRPr="009835F5">
        <w:rPr>
          <w:rFonts w:ascii="Times New Roman" w:hAnsi="Times New Roman" w:cs="Times New Roman"/>
          <w:i/>
          <w:sz w:val="28"/>
          <w:szCs w:val="28"/>
        </w:rPr>
        <w:t>песколовки</w:t>
      </w:r>
      <w:r w:rsidRPr="0058427E">
        <w:rPr>
          <w:rFonts w:ascii="Times New Roman" w:hAnsi="Times New Roman" w:cs="Times New Roman"/>
          <w:sz w:val="28"/>
          <w:szCs w:val="28"/>
        </w:rPr>
        <w:t>, среди которых различают горизонтальные (жидкость движется в горизонтальном направлении) и вертикальные (жидкость движется вертикально снизу вверх). Для извлечения из производственных сточных вод жиров, масел и других легких, всплывающих на поверхность веще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именяют </w:t>
      </w:r>
      <w:r w:rsidRPr="009835F5">
        <w:rPr>
          <w:rFonts w:ascii="Times New Roman" w:hAnsi="Times New Roman" w:cs="Times New Roman"/>
          <w:i/>
          <w:sz w:val="28"/>
          <w:szCs w:val="28"/>
        </w:rPr>
        <w:t>жироловки</w:t>
      </w:r>
      <w:r w:rsidRPr="0058427E">
        <w:rPr>
          <w:rFonts w:ascii="Times New Roman" w:hAnsi="Times New Roman" w:cs="Times New Roman"/>
          <w:sz w:val="28"/>
          <w:szCs w:val="28"/>
        </w:rPr>
        <w:t>,</w:t>
      </w:r>
      <w:r w:rsidR="009835F5">
        <w:rPr>
          <w:rFonts w:ascii="Times New Roman" w:hAnsi="Times New Roman" w:cs="Times New Roman"/>
          <w:sz w:val="28"/>
          <w:szCs w:val="28"/>
        </w:rPr>
        <w:t xml:space="preserve"> а для нефтесодержащих стоков – </w:t>
      </w:r>
      <w:proofErr w:type="spellStart"/>
      <w:r w:rsidRPr="009835F5">
        <w:rPr>
          <w:rFonts w:ascii="Times New Roman" w:hAnsi="Times New Roman" w:cs="Times New Roman"/>
          <w:i/>
          <w:sz w:val="28"/>
          <w:szCs w:val="28"/>
        </w:rPr>
        <w:t>нефтеловушки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>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lastRenderedPageBreak/>
        <w:t xml:space="preserve">Для повышения эффекта осветления мутных и 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малоцветных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 вод, растворов и других жидкостей их после отстаивания </w:t>
      </w:r>
      <w:r w:rsidRPr="009835F5">
        <w:rPr>
          <w:rFonts w:ascii="Times New Roman" w:hAnsi="Times New Roman" w:cs="Times New Roman"/>
          <w:i/>
          <w:sz w:val="28"/>
          <w:szCs w:val="28"/>
        </w:rPr>
        <w:t>фильтруют</w:t>
      </w:r>
      <w:r w:rsidRPr="0058427E">
        <w:rPr>
          <w:rFonts w:ascii="Times New Roman" w:hAnsi="Times New Roman" w:cs="Times New Roman"/>
          <w:sz w:val="28"/>
          <w:szCs w:val="28"/>
        </w:rPr>
        <w:t xml:space="preserve">. Существующие механические фильтры подразделяют на несколько групп. 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 xml:space="preserve">Основные из них: </w:t>
      </w:r>
      <w:r w:rsidRPr="009835F5">
        <w:rPr>
          <w:rFonts w:ascii="Times New Roman" w:hAnsi="Times New Roman" w:cs="Times New Roman"/>
          <w:i/>
          <w:sz w:val="28"/>
          <w:szCs w:val="28"/>
        </w:rPr>
        <w:t>вакуумные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 (барабанные и дисковые), </w:t>
      </w:r>
      <w:r w:rsidRPr="009835F5">
        <w:rPr>
          <w:rFonts w:ascii="Times New Roman" w:hAnsi="Times New Roman" w:cs="Times New Roman"/>
          <w:i/>
          <w:sz w:val="28"/>
          <w:szCs w:val="28"/>
        </w:rPr>
        <w:t>наливные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 (карусельные, ленточные, тарельчатые) и </w:t>
      </w:r>
      <w:r w:rsidRPr="009835F5">
        <w:rPr>
          <w:rFonts w:ascii="Times New Roman" w:hAnsi="Times New Roman" w:cs="Times New Roman"/>
          <w:i/>
          <w:sz w:val="28"/>
          <w:szCs w:val="28"/>
        </w:rPr>
        <w:t>под давлением</w:t>
      </w:r>
      <w:r w:rsidRPr="0058427E">
        <w:rPr>
          <w:rFonts w:ascii="Times New Roman" w:hAnsi="Times New Roman" w:cs="Times New Roman"/>
          <w:sz w:val="28"/>
          <w:szCs w:val="28"/>
        </w:rPr>
        <w:t xml:space="preserve"> (дисковые, листовые, патронные, 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дисковопакетные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 и фильтр-прессы).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Часто вместо отстойников применяют гидроциклоны, которые во многих случаях оказываются более эффективными и экономичными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</w:t>
      </w:r>
      <w:r w:rsidR="00CA7E3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A7E3F" w:rsidRPr="00CA7E3F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End"/>
      <w:r w:rsidR="00CA7E3F" w:rsidRPr="00CA7E3F">
        <w:rPr>
          <w:rFonts w:ascii="Times New Roman" w:hAnsi="Times New Roman" w:cs="Times New Roman"/>
          <w:color w:val="FF0000"/>
          <w:sz w:val="28"/>
          <w:szCs w:val="28"/>
        </w:rPr>
        <w:t>ис.3</w:t>
      </w:r>
      <w:r w:rsidR="00CA7E3F">
        <w:rPr>
          <w:rFonts w:ascii="Times New Roman" w:hAnsi="Times New Roman" w:cs="Times New Roman"/>
          <w:sz w:val="28"/>
          <w:szCs w:val="28"/>
        </w:rPr>
        <w:t xml:space="preserve">) </w:t>
      </w:r>
      <w:r w:rsidRPr="0058427E">
        <w:rPr>
          <w:rFonts w:ascii="Times New Roman" w:hAnsi="Times New Roman" w:cs="Times New Roman"/>
          <w:sz w:val="28"/>
          <w:szCs w:val="28"/>
        </w:rPr>
        <w:t xml:space="preserve">Для осветления небольших количеств сточных вод и для обезвоживания осадка применяют </w:t>
      </w:r>
      <w:r w:rsidRPr="009835F5">
        <w:rPr>
          <w:rFonts w:ascii="Times New Roman" w:hAnsi="Times New Roman" w:cs="Times New Roman"/>
          <w:i/>
          <w:sz w:val="28"/>
          <w:szCs w:val="28"/>
        </w:rPr>
        <w:t>центрифуги</w:t>
      </w:r>
      <w:r w:rsidRPr="0058427E">
        <w:rPr>
          <w:rFonts w:ascii="Times New Roman" w:hAnsi="Times New Roman" w:cs="Times New Roman"/>
          <w:sz w:val="28"/>
          <w:szCs w:val="28"/>
        </w:rPr>
        <w:t>.</w:t>
      </w:r>
      <w:r w:rsidR="00805FFB">
        <w:rPr>
          <w:rFonts w:ascii="Times New Roman" w:hAnsi="Times New Roman" w:cs="Times New Roman"/>
          <w:sz w:val="28"/>
          <w:szCs w:val="28"/>
        </w:rPr>
        <w:t xml:space="preserve"> С помощью этих фильтров удаляют частицы большой плотности.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>Механическая очистка применяется как самостоятельно, так и в качестве первой ступени в сложной системе очистки.</w:t>
      </w:r>
    </w:p>
    <w:p w:rsidR="008C1FDB" w:rsidRPr="0058427E" w:rsidRDefault="00CA7E3F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A7E3F">
        <w:rPr>
          <w:rFonts w:ascii="Times New Roman" w:hAnsi="Times New Roman" w:cs="Times New Roman"/>
          <w:color w:val="FF0000"/>
          <w:sz w:val="28"/>
          <w:szCs w:val="28"/>
        </w:rPr>
        <w:t>рис.4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Очень распространенным является </w:t>
      </w:r>
      <w:r w:rsidR="008C1FDB" w:rsidRPr="00805FFB">
        <w:rPr>
          <w:rFonts w:ascii="Times New Roman" w:hAnsi="Times New Roman" w:cs="Times New Roman"/>
          <w:i/>
          <w:sz w:val="28"/>
          <w:szCs w:val="28"/>
        </w:rPr>
        <w:t>осветление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 сточных вод от легких и тяжелых взвесей в отстойниках различной конструкции: вертикальных, горизонтальных, радиальных, оборудованных специальными устройствами для сбора и удаления выпавших легких фракций. По принципу действия они подразделяются </w:t>
      </w:r>
      <w:proofErr w:type="gramStart"/>
      <w:r w:rsidR="008C1FDB" w:rsidRPr="005842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C1FDB" w:rsidRPr="0058427E">
        <w:rPr>
          <w:rFonts w:ascii="Times New Roman" w:hAnsi="Times New Roman" w:cs="Times New Roman"/>
          <w:sz w:val="28"/>
          <w:szCs w:val="28"/>
        </w:rPr>
        <w:t xml:space="preserve"> периодические и непрерывные. На горных предприятиях в основном применяют отстойники непрерывного действия.</w:t>
      </w:r>
    </w:p>
    <w:p w:rsidR="00805FFB" w:rsidRDefault="00CA7E3F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CA7E3F">
        <w:rPr>
          <w:rFonts w:ascii="Times New Roman" w:hAnsi="Times New Roman" w:cs="Times New Roman"/>
          <w:iCs/>
          <w:color w:val="FF0000"/>
          <w:sz w:val="28"/>
          <w:szCs w:val="28"/>
        </w:rPr>
        <w:t>рис.5,6</w:t>
      </w:r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805FFB" w:rsidRPr="00805FFB">
        <w:rPr>
          <w:rFonts w:ascii="Times New Roman" w:hAnsi="Times New Roman" w:cs="Times New Roman"/>
          <w:i/>
          <w:iCs/>
          <w:sz w:val="28"/>
          <w:szCs w:val="28"/>
        </w:rPr>
        <w:t>Отстаивание</w:t>
      </w:r>
      <w:r w:rsidR="00805FF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8C1FDB" w:rsidRPr="0058427E">
        <w:rPr>
          <w:rFonts w:ascii="Times New Roman" w:hAnsi="Times New Roman" w:cs="Times New Roman"/>
          <w:sz w:val="28"/>
          <w:szCs w:val="28"/>
        </w:rPr>
        <w:t>технологический процесс разделения жидкой грубодисперсной системы (суспензии, эмульсии) на составляющие ее фазы под действием силы тяжести. В процессе отстаивания частицы (капли) дисперсной фазы выпадают из жидкой дисперсной среды в осадок или всплывают к поверхности.</w:t>
      </w:r>
      <w:r w:rsidR="00805FFB">
        <w:rPr>
          <w:rFonts w:ascii="Times New Roman" w:hAnsi="Times New Roman" w:cs="Times New Roman"/>
          <w:sz w:val="28"/>
          <w:szCs w:val="28"/>
        </w:rPr>
        <w:t xml:space="preserve"> 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Накопление осадка (сливок) при отстаивании обусловлено скоростью оседания (всплывания) частиц. </w:t>
      </w:r>
      <w:r w:rsidR="00805FFB">
        <w:rPr>
          <w:rFonts w:ascii="Times New Roman" w:hAnsi="Times New Roman" w:cs="Times New Roman"/>
          <w:sz w:val="28"/>
          <w:szCs w:val="28"/>
        </w:rPr>
        <w:t>С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начала в осадок выпадают крупные частицы, а мелкие образуют медленно оседающую муть. Разница в скорости оседания частиц, различающихся по размеру и плотности, лежит в основе разделения измельченных материалов (пород) на фракции (классы крупности) путем гидравлической классификации. 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Отстаивание 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>широко употребительно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при очистке воды в шахтных системах; при обезвоживании и обессоливании сырой нефти; во многих </w:t>
      </w:r>
      <w:r w:rsidRPr="0058427E">
        <w:rPr>
          <w:rFonts w:ascii="Times New Roman" w:hAnsi="Times New Roman" w:cs="Times New Roman"/>
          <w:sz w:val="28"/>
          <w:szCs w:val="28"/>
        </w:rPr>
        <w:lastRenderedPageBreak/>
        <w:t>процессах обогатительной и гидрометаллургической технологий. Отстаивание применяют также при очистке буровых промывочных жидкостей, а также при очистке нефтепродуктов (масел, топлив). В естественных условиях отстаивание весьма значимо при самоочищении природных и искусственных водоемов.</w:t>
      </w:r>
    </w:p>
    <w:p w:rsidR="008C1FDB" w:rsidRPr="0058427E" w:rsidRDefault="00B7747C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47C">
        <w:rPr>
          <w:rFonts w:ascii="Times New Roman" w:hAnsi="Times New Roman" w:cs="Times New Roman"/>
          <w:i/>
          <w:sz w:val="28"/>
          <w:szCs w:val="28"/>
        </w:rPr>
        <w:t>Отстойники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1FDB" w:rsidRPr="0058427E">
        <w:rPr>
          <w:rFonts w:ascii="Times New Roman" w:hAnsi="Times New Roman" w:cs="Times New Roman"/>
          <w:sz w:val="28"/>
          <w:szCs w:val="28"/>
        </w:rPr>
        <w:t>искусственные резервуары или водоемы для выделения из шахтных, карьерных и производственных сточных вод взвешенных примесей, осаждения их под действием силы тяжести при небольшой скорости потока, а также для очистки сточных вод с помощью реагентов.</w:t>
      </w:r>
    </w:p>
    <w:p w:rsidR="00511CDC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Отстойники предназначены также и для снижения износа насосного оборудования и труб при водоотливе, обогащении, гидромеханизации вскрышных работ, для улавливания полезных компонентов и для 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как земель, так и поверхностных водотоков от загрязнения. Различают отстойники предварительной очистки дренажных, шахтных и карьерных вод, сточных вод обогатительных фабрик и отстойники окончательной очистки вод (природоохранные). </w:t>
      </w:r>
    </w:p>
    <w:p w:rsidR="002033CA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В горной практике для окончательной очистки вод, сбрасываемых шахтами, карьерами, обогатительными фабриками, применяют </w:t>
      </w:r>
      <w:r w:rsidRPr="002033CA">
        <w:rPr>
          <w:rFonts w:ascii="Times New Roman" w:hAnsi="Times New Roman" w:cs="Times New Roman"/>
          <w:i/>
          <w:sz w:val="28"/>
          <w:szCs w:val="28"/>
        </w:rPr>
        <w:t>пруды-осветлители</w:t>
      </w:r>
      <w:r w:rsidRPr="0058427E">
        <w:rPr>
          <w:rFonts w:ascii="Times New Roman" w:hAnsi="Times New Roman" w:cs="Times New Roman"/>
          <w:sz w:val="28"/>
          <w:szCs w:val="28"/>
        </w:rPr>
        <w:t xml:space="preserve"> и </w:t>
      </w:r>
      <w:r w:rsidRPr="002033CA">
        <w:rPr>
          <w:rFonts w:ascii="Times New Roman" w:hAnsi="Times New Roman" w:cs="Times New Roman"/>
          <w:i/>
          <w:sz w:val="28"/>
          <w:szCs w:val="28"/>
        </w:rPr>
        <w:t>резервуары</w:t>
      </w:r>
      <w:r w:rsidRPr="005842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FDB" w:rsidRPr="0058427E" w:rsidRDefault="00EA6C7F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A6C7F">
        <w:rPr>
          <w:rFonts w:ascii="Times New Roman" w:hAnsi="Times New Roman" w:cs="Times New Roman"/>
          <w:color w:val="FF0000"/>
          <w:sz w:val="28"/>
          <w:szCs w:val="28"/>
        </w:rPr>
        <w:t>рис.7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C1FDB" w:rsidRPr="002033CA">
        <w:rPr>
          <w:rFonts w:ascii="Times New Roman" w:hAnsi="Times New Roman" w:cs="Times New Roman"/>
          <w:i/>
          <w:sz w:val="28"/>
          <w:szCs w:val="28"/>
        </w:rPr>
        <w:t>Пруды-осветлители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C1FDB" w:rsidRPr="0058427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F9F9B7C" wp14:editId="291CCDB3">
            <wp:extent cx="457200" cy="23304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 (в среднем </w:t>
      </w:r>
      <w:r w:rsidR="008C1FDB" w:rsidRPr="0058427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10C03D9" wp14:editId="54FC8209">
            <wp:extent cx="526415" cy="233045"/>
            <wp:effectExtent l="0" t="0" r="698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DB" w:rsidRPr="0058427E">
        <w:rPr>
          <w:rFonts w:ascii="Times New Roman" w:hAnsi="Times New Roman" w:cs="Times New Roman"/>
          <w:sz w:val="28"/>
          <w:szCs w:val="28"/>
        </w:rPr>
        <w:t>) размещают в зависимости от рельефа местности: на пологих площадках, косогорах, в балках. Иногда пруд-осветлитель может обслуживать несколько шахт (карьеров). Слив осветленной воды из них производится через специальный порог, уровень которого поднимают, устанавливая по мере заполнения пруда деревянные бруски. Воду из колодцев отводят к стационарным насосным станциям и откачивают потребителю и в речную сеть. Иногда воду из пруда-отстойника перекачивают плавучими насосными станциями, смонтированными на понтонах.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Отстойники в виде резервуаров подразделяются 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</w:t>
      </w:r>
      <w:r w:rsidRPr="00224E18">
        <w:rPr>
          <w:rFonts w:ascii="Times New Roman" w:hAnsi="Times New Roman" w:cs="Times New Roman"/>
          <w:i/>
          <w:sz w:val="28"/>
          <w:szCs w:val="28"/>
        </w:rPr>
        <w:t>нетиповые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 и </w:t>
      </w:r>
      <w:r w:rsidRPr="00224E18">
        <w:rPr>
          <w:rFonts w:ascii="Times New Roman" w:hAnsi="Times New Roman" w:cs="Times New Roman"/>
          <w:i/>
          <w:sz w:val="28"/>
          <w:szCs w:val="28"/>
        </w:rPr>
        <w:t>типовые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. </w:t>
      </w:r>
      <w:r w:rsidRPr="00224E18">
        <w:rPr>
          <w:rFonts w:ascii="Times New Roman" w:hAnsi="Times New Roman" w:cs="Times New Roman"/>
          <w:i/>
          <w:sz w:val="28"/>
          <w:szCs w:val="28"/>
        </w:rPr>
        <w:t>Нетиповые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 представляют собой емкости на земной поверхности различных размеров и формы (обычно прямоугольной). После заполнения до предельной </w:t>
      </w:r>
      <w:r w:rsidRPr="0058427E">
        <w:rPr>
          <w:rFonts w:ascii="Times New Roman" w:hAnsi="Times New Roman" w:cs="Times New Roman"/>
          <w:sz w:val="28"/>
          <w:szCs w:val="28"/>
        </w:rPr>
        <w:lastRenderedPageBreak/>
        <w:t>высоты осветленная вода откачивается насосами, а осадок удаляется экскаваторами. Иногда используют несколько нетиповых отстойников (из железобетонных плит), работающих поочередно.</w:t>
      </w:r>
    </w:p>
    <w:p w:rsidR="00EA6C7F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E18">
        <w:rPr>
          <w:rFonts w:ascii="Times New Roman" w:hAnsi="Times New Roman" w:cs="Times New Roman"/>
          <w:i/>
          <w:sz w:val="28"/>
          <w:szCs w:val="28"/>
        </w:rPr>
        <w:t>Типовые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 железобетонные отстойники разделяют 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 xml:space="preserve"> </w:t>
      </w:r>
      <w:r w:rsidRPr="00224E18">
        <w:rPr>
          <w:rFonts w:ascii="Times New Roman" w:hAnsi="Times New Roman" w:cs="Times New Roman"/>
          <w:i/>
          <w:sz w:val="28"/>
          <w:szCs w:val="28"/>
        </w:rPr>
        <w:t>радиальные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224E18">
        <w:rPr>
          <w:rFonts w:ascii="Times New Roman" w:hAnsi="Times New Roman" w:cs="Times New Roman"/>
          <w:i/>
          <w:sz w:val="28"/>
          <w:szCs w:val="28"/>
        </w:rPr>
        <w:t>вертикальные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 и </w:t>
      </w:r>
      <w:r w:rsidRPr="00224E18">
        <w:rPr>
          <w:rFonts w:ascii="Times New Roman" w:hAnsi="Times New Roman" w:cs="Times New Roman"/>
          <w:i/>
          <w:sz w:val="28"/>
          <w:szCs w:val="28"/>
        </w:rPr>
        <w:t>горизонтальные</w:t>
      </w:r>
      <w:r w:rsidRPr="005842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FDB" w:rsidRPr="0058427E" w:rsidRDefault="00EA6C7F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A6C7F">
        <w:rPr>
          <w:rFonts w:ascii="Times New Roman" w:hAnsi="Times New Roman" w:cs="Times New Roman"/>
          <w:color w:val="FF0000"/>
          <w:sz w:val="28"/>
          <w:szCs w:val="28"/>
        </w:rPr>
        <w:t>рис.8</w:t>
      </w:r>
      <w:r>
        <w:rPr>
          <w:rFonts w:ascii="Times New Roman" w:hAnsi="Times New Roman" w:cs="Times New Roman"/>
          <w:color w:val="FF0000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C1FDB" w:rsidRPr="00224E18">
        <w:rPr>
          <w:rFonts w:ascii="Times New Roman" w:hAnsi="Times New Roman" w:cs="Times New Roman"/>
          <w:i/>
          <w:sz w:val="28"/>
          <w:szCs w:val="28"/>
        </w:rPr>
        <w:t>Горизонтальные отстойники</w:t>
      </w:r>
      <w:r w:rsidR="008C1FDB" w:rsidRPr="0058427E">
        <w:rPr>
          <w:rFonts w:ascii="Times New Roman" w:hAnsi="Times New Roman" w:cs="Times New Roman"/>
          <w:sz w:val="28"/>
          <w:szCs w:val="28"/>
        </w:rPr>
        <w:t>, как правило, имеют прямоугольную форму. Вода, поступающая с одной стороны резервуара, осветляется при своем движении и выводится через распределительный лоток и перфорированную перегородку в рабочую часть отстойника. Осветленная вода собирается лотком или перфорированной трубой.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Время прохождения частиц вдоль отстойника должно быть больше времени опускания частицы на дно отстойника. Поток </w:t>
      </w:r>
      <w:r w:rsidRPr="0058427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1563D1" wp14:editId="2DA32CE2">
                <wp:simplePos x="0" y="0"/>
                <wp:positionH relativeFrom="margin">
                  <wp:posOffset>9165590</wp:posOffset>
                </wp:positionH>
                <wp:positionV relativeFrom="paragraph">
                  <wp:posOffset>-420370</wp:posOffset>
                </wp:positionV>
                <wp:extent cx="0" cy="3435350"/>
                <wp:effectExtent l="6350" t="13970" r="12700" b="82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1.7pt,-33.1pt" to="721.7pt,2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" o:allowincell="f" strokeweight=".95pt">
                <w10:wrap anchorx="margin"/>
              </v:line>
            </w:pict>
          </mc:Fallback>
        </mc:AlternateContent>
      </w:r>
      <w:r w:rsidRPr="0058427E">
        <w:rPr>
          <w:rFonts w:ascii="Times New Roman" w:hAnsi="Times New Roman" w:cs="Times New Roman"/>
          <w:sz w:val="28"/>
          <w:szCs w:val="28"/>
        </w:rPr>
        <w:t xml:space="preserve">воды ламинарный, скорость его не выше </w:t>
      </w:r>
      <w:r w:rsidRPr="0058427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7FD996A" wp14:editId="06F36402">
            <wp:extent cx="569595" cy="198120"/>
            <wp:effectExtent l="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27E">
        <w:rPr>
          <w:rFonts w:ascii="Times New Roman" w:hAnsi="Times New Roman" w:cs="Times New Roman"/>
          <w:sz w:val="28"/>
          <w:szCs w:val="28"/>
        </w:rPr>
        <w:t xml:space="preserve">. Глубина отстойника </w:t>
      </w:r>
      <w:r w:rsidRPr="0058427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425054CD" wp14:editId="1ED21F88">
            <wp:extent cx="112395" cy="215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E105CD3" wp14:editId="54C6023D">
            <wp:extent cx="422910" cy="180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27E">
        <w:rPr>
          <w:rFonts w:ascii="Times New Roman" w:hAnsi="Times New Roman" w:cs="Times New Roman"/>
          <w:sz w:val="28"/>
          <w:szCs w:val="28"/>
        </w:rPr>
        <w:t xml:space="preserve">, длина - </w:t>
      </w:r>
      <w:r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B50B41A" wp14:editId="721A3065">
            <wp:extent cx="387985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27E">
        <w:rPr>
          <w:rFonts w:ascii="Times New Roman" w:hAnsi="Times New Roman" w:cs="Times New Roman"/>
          <w:sz w:val="28"/>
          <w:szCs w:val="28"/>
        </w:rPr>
        <w:t xml:space="preserve">, эффективность очистки не более </w:t>
      </w:r>
      <w:r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1BF828F" wp14:editId="5B008921">
            <wp:extent cx="336550" cy="180975"/>
            <wp:effectExtent l="0" t="0" r="635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27E">
        <w:rPr>
          <w:rFonts w:ascii="Times New Roman" w:hAnsi="Times New Roman" w:cs="Times New Roman"/>
          <w:sz w:val="28"/>
          <w:szCs w:val="28"/>
        </w:rPr>
        <w:t xml:space="preserve">, время очистки </w:t>
      </w:r>
      <w:r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E99A775" wp14:editId="27B9FFA2">
            <wp:extent cx="534670" cy="1809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27E">
        <w:rPr>
          <w:rFonts w:ascii="Times New Roman" w:hAnsi="Times New Roman" w:cs="Times New Roman"/>
          <w:sz w:val="28"/>
          <w:szCs w:val="28"/>
        </w:rPr>
        <w:t>.</w:t>
      </w:r>
    </w:p>
    <w:p w:rsidR="006D2076" w:rsidRDefault="00EA6C7F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A6C7F">
        <w:rPr>
          <w:rFonts w:ascii="Times New Roman" w:hAnsi="Times New Roman" w:cs="Times New Roman"/>
          <w:color w:val="FF0000"/>
          <w:sz w:val="28"/>
          <w:szCs w:val="28"/>
        </w:rPr>
        <w:t>рис.</w:t>
      </w:r>
      <w:r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C1FDB" w:rsidRPr="00224E18">
        <w:rPr>
          <w:rFonts w:ascii="Times New Roman" w:hAnsi="Times New Roman" w:cs="Times New Roman"/>
          <w:i/>
          <w:sz w:val="28"/>
          <w:szCs w:val="28"/>
        </w:rPr>
        <w:t>Радиальные отстойники</w:t>
      </w:r>
      <w:r w:rsidR="00E56195">
        <w:rPr>
          <w:rFonts w:ascii="Times New Roman" w:hAnsi="Times New Roman" w:cs="Times New Roman"/>
          <w:sz w:val="28"/>
          <w:szCs w:val="28"/>
        </w:rPr>
        <w:t xml:space="preserve"> – 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круглые в плане резервуары небольшой по сравнению с диаметром глубины. Загрязненная вода подается в центр отстойника, а затем растекается в радиальном направлении, переливается в кольцевой сливной желоб и отводится к месту назначения. Скорость потока убывает от центра к стенкам отстойника. Осадок непрерывно направляется к центру отстойника вращающейся металлической гребковой фермой со скребками, откуда он непрерывно или периодически удаляется самотеком или с помощью насоса. Диаметр отстойника </w:t>
      </w:r>
      <w:proofErr w:type="gramStart"/>
      <w:r w:rsidR="008C1FDB" w:rsidRPr="0058427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C1FDB" w:rsidRPr="0058427E">
        <w:rPr>
          <w:rFonts w:ascii="Times New Roman" w:hAnsi="Times New Roman" w:cs="Times New Roman"/>
          <w:sz w:val="28"/>
          <w:szCs w:val="28"/>
        </w:rPr>
        <w:t xml:space="preserve"> </w:t>
      </w:r>
      <w:r w:rsidR="008C1FDB"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590B24F" wp14:editId="3B154CFA">
            <wp:extent cx="370840" cy="1809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 с коническим днищем. Расход сточных вод более </w:t>
      </w:r>
      <w:r w:rsidR="008C1FDB" w:rsidRPr="0058427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053E802" wp14:editId="0DF87D54">
            <wp:extent cx="940435" cy="23304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, эффективность очистки </w:t>
      </w:r>
      <w:r w:rsidR="008C1FDB"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0ECC8E0" wp14:editId="66E2E62E">
            <wp:extent cx="336550" cy="180975"/>
            <wp:effectExtent l="0" t="0" r="635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DB" w:rsidRPr="0058427E">
        <w:rPr>
          <w:rFonts w:ascii="Times New Roman" w:hAnsi="Times New Roman" w:cs="Times New Roman"/>
          <w:sz w:val="28"/>
          <w:szCs w:val="28"/>
        </w:rPr>
        <w:t>.</w:t>
      </w:r>
      <w:r w:rsidR="008C1FDB" w:rsidRPr="005842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D2076" w:rsidRDefault="00CD0380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D0380">
        <w:rPr>
          <w:rFonts w:ascii="Times New Roman" w:hAnsi="Times New Roman" w:cs="Times New Roman"/>
          <w:color w:val="FF0000"/>
          <w:sz w:val="28"/>
          <w:szCs w:val="28"/>
        </w:rPr>
        <w:t>рис.11</w:t>
      </w:r>
      <w:r>
        <w:rPr>
          <w:rFonts w:ascii="Times New Roman" w:hAnsi="Times New Roman" w:cs="Times New Roman"/>
          <w:color w:val="FF0000"/>
          <w:sz w:val="28"/>
          <w:szCs w:val="28"/>
        </w:rPr>
        <w:t>,12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C1FDB" w:rsidRPr="006D2076">
        <w:rPr>
          <w:rFonts w:ascii="Times New Roman" w:hAnsi="Times New Roman" w:cs="Times New Roman"/>
          <w:i/>
          <w:sz w:val="28"/>
          <w:szCs w:val="28"/>
        </w:rPr>
        <w:t>Вертикальные отстойники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 представляют собой круглый</w:t>
      </w:r>
      <w:proofErr w:type="gramStart"/>
      <w:r w:rsidR="008C1FDB" w:rsidRPr="0058427E">
        <w:rPr>
          <w:rFonts w:ascii="Times New Roman" w:hAnsi="Times New Roman" w:cs="Times New Roman"/>
          <w:sz w:val="28"/>
          <w:szCs w:val="28"/>
        </w:rPr>
        <w:t xml:space="preserve"> </w:t>
      </w:r>
      <w:r w:rsidR="008C1FDB" w:rsidRPr="0058427E">
        <w:rPr>
          <w:rFonts w:ascii="Times New Roman" w:hAnsi="Times New Roman" w:cs="Times New Roman"/>
          <w:iCs/>
          <w:sz w:val="28"/>
          <w:szCs w:val="28"/>
        </w:rPr>
        <w:t>(</w:t>
      </w:r>
      <w:r w:rsidR="008C1FDB"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9A56461" wp14:editId="4908A5C5">
            <wp:extent cx="758825" cy="18097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8C1FDB" w:rsidRPr="0058427E">
        <w:rPr>
          <w:rFonts w:ascii="Times New Roman" w:hAnsi="Times New Roman" w:cs="Times New Roman"/>
          <w:sz w:val="28"/>
          <w:szCs w:val="28"/>
        </w:rPr>
        <w:t>или кубический (</w:t>
      </w:r>
      <w:r w:rsidR="008C1FDB"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BCC49CF" wp14:editId="173882D6">
            <wp:extent cx="560705" cy="1809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DB" w:rsidRPr="0058427E">
        <w:rPr>
          <w:rFonts w:ascii="Times New Roman" w:hAnsi="Times New Roman" w:cs="Times New Roman"/>
          <w:sz w:val="28"/>
          <w:szCs w:val="28"/>
        </w:rPr>
        <w:t>) резервуар с коническим днищем</w:t>
      </w:r>
      <w:r w:rsidR="006D2076">
        <w:rPr>
          <w:rFonts w:ascii="Times New Roman" w:hAnsi="Times New Roman" w:cs="Times New Roman"/>
          <w:sz w:val="28"/>
          <w:szCs w:val="28"/>
        </w:rPr>
        <w:t>.</w:t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 В центре отстойника имеется труба, опущенная к нижней части, через которую осуществляется подача загрязненной воды. Осаждение частиц происходит в восходящем потоке, высота зоны осаждения </w:t>
      </w:r>
      <w:r w:rsidR="008C1FDB" w:rsidRPr="0058427E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031C323" wp14:editId="6017C584">
            <wp:extent cx="448310" cy="180975"/>
            <wp:effectExtent l="0" t="0" r="889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FDB" w:rsidRPr="0058427E">
        <w:rPr>
          <w:rFonts w:ascii="Times New Roman" w:hAnsi="Times New Roman" w:cs="Times New Roman"/>
          <w:sz w:val="28"/>
          <w:szCs w:val="28"/>
        </w:rPr>
        <w:t xml:space="preserve">. Загрязненная вода движется снизу вверх и после отстоя сливается в кольцевой желоб. Осадок собирается в нижней конической части, откуда периодически удаляется самотеком. </w:t>
      </w:r>
    </w:p>
    <w:p w:rsidR="008C1FDB" w:rsidRPr="0058427E" w:rsidRDefault="008C1FDB" w:rsidP="00E0325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lastRenderedPageBreak/>
        <w:t xml:space="preserve">Для интенсификации процесса осаждения в отстойниках применяют различные коагулянты и </w:t>
      </w:r>
      <w:proofErr w:type="spellStart"/>
      <w:r w:rsidRPr="007A5AB0">
        <w:rPr>
          <w:rFonts w:ascii="Times New Roman" w:hAnsi="Times New Roman" w:cs="Times New Roman"/>
          <w:i/>
          <w:sz w:val="28"/>
          <w:szCs w:val="28"/>
        </w:rPr>
        <w:t>флокулянты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 (сернокислый алюминий, сернокислое железо, известь, 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полиакриламид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 и др.), подаваемые в специальные камеры хлопьеобразования.</w:t>
      </w:r>
      <w:r w:rsidR="007A5AB0">
        <w:rPr>
          <w:rFonts w:ascii="Times New Roman" w:hAnsi="Times New Roman" w:cs="Times New Roman"/>
          <w:sz w:val="28"/>
          <w:szCs w:val="28"/>
        </w:rPr>
        <w:t xml:space="preserve"> </w:t>
      </w:r>
      <w:r w:rsidRPr="0058427E">
        <w:rPr>
          <w:rFonts w:ascii="Times New Roman" w:hAnsi="Times New Roman" w:cs="Times New Roman"/>
          <w:sz w:val="28"/>
          <w:szCs w:val="28"/>
        </w:rPr>
        <w:t>Выбор типа, конструкции и числа отстойников производится на основе их технико-экономического сравнения с учетом м</w:t>
      </w:r>
      <w:r w:rsidR="00E0325C">
        <w:rPr>
          <w:rFonts w:ascii="Times New Roman" w:hAnsi="Times New Roman" w:cs="Times New Roman"/>
          <w:sz w:val="28"/>
          <w:szCs w:val="28"/>
        </w:rPr>
        <w:t>естных условий.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Очищенные шахтные и карьерные воды используются на производственные нужды предприятия (тушения отвалов, 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гидрозакладки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>, борьбы с пылью на поверхности шахт и карьеров, мокрого обогащения полезных ископаемых и т.п.). Осадок, удаляемый из отстойник</w:t>
      </w:r>
      <w:r w:rsidR="004A774A">
        <w:rPr>
          <w:rFonts w:ascii="Times New Roman" w:hAnsi="Times New Roman" w:cs="Times New Roman"/>
          <w:sz w:val="28"/>
          <w:szCs w:val="28"/>
        </w:rPr>
        <w:t>ов, направляется в пруды-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шламонакопители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>, на иловые площадки (для использования) или в отвалы.</w:t>
      </w:r>
    </w:p>
    <w:p w:rsidR="008C1FDB" w:rsidRPr="0058427E" w:rsidRDefault="008C1FDB" w:rsidP="00DD3A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>При выборе технологических схем и устрой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58427E">
        <w:rPr>
          <w:rFonts w:ascii="Times New Roman" w:hAnsi="Times New Roman" w:cs="Times New Roman"/>
          <w:sz w:val="28"/>
          <w:szCs w:val="28"/>
        </w:rPr>
        <w:t>я отстаивания вод горнопромышленного комплекса необходимо использовать принцип дифференциации, основным критерием которого служит тип доб</w:t>
      </w:r>
      <w:r w:rsidR="00DD3A92">
        <w:rPr>
          <w:rFonts w:ascii="Times New Roman" w:hAnsi="Times New Roman" w:cs="Times New Roman"/>
          <w:sz w:val="28"/>
          <w:szCs w:val="28"/>
        </w:rPr>
        <w:t>ываемого полезного ископаемого.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За </w:t>
      </w:r>
      <w:r w:rsidRPr="00472532">
        <w:rPr>
          <w:rFonts w:ascii="Times New Roman" w:hAnsi="Times New Roman" w:cs="Times New Roman"/>
          <w:i/>
          <w:sz w:val="28"/>
          <w:szCs w:val="28"/>
        </w:rPr>
        <w:t>отстаиванием</w:t>
      </w:r>
      <w:r w:rsidRPr="0058427E">
        <w:rPr>
          <w:rFonts w:ascii="Times New Roman" w:hAnsi="Times New Roman" w:cs="Times New Roman"/>
          <w:sz w:val="28"/>
          <w:szCs w:val="28"/>
        </w:rPr>
        <w:t xml:space="preserve"> часто следует операция </w:t>
      </w:r>
      <w:r w:rsidRPr="00472532">
        <w:rPr>
          <w:rFonts w:ascii="Times New Roman" w:hAnsi="Times New Roman" w:cs="Times New Roman"/>
          <w:i/>
          <w:iCs/>
          <w:sz w:val="28"/>
          <w:szCs w:val="28"/>
        </w:rPr>
        <w:t>осветления воды</w:t>
      </w:r>
      <w:r w:rsidR="00472532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8427E">
        <w:rPr>
          <w:rFonts w:ascii="Times New Roman" w:hAnsi="Times New Roman" w:cs="Times New Roman"/>
          <w:sz w:val="28"/>
          <w:szCs w:val="28"/>
        </w:rPr>
        <w:t>технологический процесс обработки шламовых вод горнопромышленных предприятий под действием гравитационных или центробежных сил, сгущение полученного осадка и отделение его. Осветлением воды называют также процесс разделения жидкой и твердой фаз суспензии (пульпы).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В зависимости от технических, технологических или экологических требований вода до разной степени осветляется дальнейшим </w:t>
      </w:r>
      <w:r w:rsidRPr="00472532">
        <w:rPr>
          <w:rFonts w:ascii="Times New Roman" w:hAnsi="Times New Roman" w:cs="Times New Roman"/>
          <w:i/>
          <w:sz w:val="28"/>
          <w:szCs w:val="28"/>
        </w:rPr>
        <w:t>отстаиванием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472532">
        <w:rPr>
          <w:rFonts w:ascii="Times New Roman" w:hAnsi="Times New Roman" w:cs="Times New Roman"/>
          <w:i/>
          <w:sz w:val="28"/>
          <w:szCs w:val="28"/>
        </w:rPr>
        <w:t>фильтрованием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472532">
        <w:rPr>
          <w:rFonts w:ascii="Times New Roman" w:hAnsi="Times New Roman" w:cs="Times New Roman"/>
          <w:i/>
          <w:sz w:val="28"/>
          <w:szCs w:val="28"/>
        </w:rPr>
        <w:t>центрифугированием</w:t>
      </w:r>
      <w:r w:rsidRPr="0058427E">
        <w:rPr>
          <w:rFonts w:ascii="Times New Roman" w:hAnsi="Times New Roman" w:cs="Times New Roman"/>
          <w:sz w:val="28"/>
          <w:szCs w:val="28"/>
        </w:rPr>
        <w:t xml:space="preserve"> и </w:t>
      </w:r>
      <w:r w:rsidRPr="00472532">
        <w:rPr>
          <w:rFonts w:ascii="Times New Roman" w:hAnsi="Times New Roman" w:cs="Times New Roman"/>
          <w:i/>
          <w:sz w:val="28"/>
          <w:szCs w:val="28"/>
        </w:rPr>
        <w:t>флотацией</w:t>
      </w:r>
      <w:r w:rsidRPr="0058427E">
        <w:rPr>
          <w:rFonts w:ascii="Times New Roman" w:hAnsi="Times New Roman" w:cs="Times New Roman"/>
          <w:sz w:val="28"/>
          <w:szCs w:val="28"/>
        </w:rPr>
        <w:t>. Выбор способа осветления воды зависит от степени дисперсности частиц, физико-химических свойств и концентрации взвесей, расхода воды, требуемой степени осветления.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Грубодисперсные взвеси выделяют из шламовых вод чаще всего </w:t>
      </w:r>
      <w:r w:rsidRPr="003B5035">
        <w:rPr>
          <w:rFonts w:ascii="Times New Roman" w:hAnsi="Times New Roman" w:cs="Times New Roman"/>
          <w:i/>
          <w:sz w:val="28"/>
          <w:szCs w:val="28"/>
        </w:rPr>
        <w:t>отстаиванием</w:t>
      </w:r>
      <w:r w:rsidRPr="0058427E">
        <w:rPr>
          <w:rFonts w:ascii="Times New Roman" w:hAnsi="Times New Roman" w:cs="Times New Roman"/>
          <w:sz w:val="28"/>
          <w:szCs w:val="28"/>
        </w:rPr>
        <w:t xml:space="preserve"> (без применения реагентов) и </w:t>
      </w:r>
      <w:r w:rsidRPr="003B5035">
        <w:rPr>
          <w:rFonts w:ascii="Times New Roman" w:hAnsi="Times New Roman" w:cs="Times New Roman"/>
          <w:i/>
          <w:sz w:val="28"/>
          <w:szCs w:val="28"/>
        </w:rPr>
        <w:t>флотацией</w:t>
      </w:r>
      <w:r w:rsidRPr="0058427E">
        <w:rPr>
          <w:rFonts w:ascii="Times New Roman" w:hAnsi="Times New Roman" w:cs="Times New Roman"/>
          <w:sz w:val="28"/>
          <w:szCs w:val="28"/>
        </w:rPr>
        <w:t xml:space="preserve">, тонкодисперсные - </w:t>
      </w:r>
      <w:r w:rsidRPr="003B5035">
        <w:rPr>
          <w:rFonts w:ascii="Times New Roman" w:hAnsi="Times New Roman" w:cs="Times New Roman"/>
          <w:i/>
          <w:sz w:val="28"/>
          <w:szCs w:val="28"/>
        </w:rPr>
        <w:t>отстаиванием</w:t>
      </w:r>
      <w:r w:rsidRPr="0058427E">
        <w:rPr>
          <w:rFonts w:ascii="Times New Roman" w:hAnsi="Times New Roman" w:cs="Times New Roman"/>
          <w:sz w:val="28"/>
          <w:szCs w:val="28"/>
        </w:rPr>
        <w:t xml:space="preserve"> (с применением реагентов), </w:t>
      </w:r>
      <w:r w:rsidRPr="003B5035">
        <w:rPr>
          <w:rFonts w:ascii="Times New Roman" w:hAnsi="Times New Roman" w:cs="Times New Roman"/>
          <w:i/>
          <w:sz w:val="28"/>
          <w:szCs w:val="28"/>
        </w:rPr>
        <w:t>осаждением</w:t>
      </w:r>
      <w:r w:rsidRPr="0058427E">
        <w:rPr>
          <w:rFonts w:ascii="Times New Roman" w:hAnsi="Times New Roman" w:cs="Times New Roman"/>
          <w:sz w:val="28"/>
          <w:szCs w:val="28"/>
        </w:rPr>
        <w:t xml:space="preserve"> в центробежном поле и </w:t>
      </w:r>
      <w:r w:rsidRPr="003B5035">
        <w:rPr>
          <w:rFonts w:ascii="Times New Roman" w:hAnsi="Times New Roman" w:cs="Times New Roman"/>
          <w:i/>
          <w:sz w:val="28"/>
          <w:szCs w:val="28"/>
        </w:rPr>
        <w:t>фильтрованием</w:t>
      </w:r>
      <w:r w:rsidRPr="0058427E">
        <w:rPr>
          <w:rFonts w:ascii="Times New Roman" w:hAnsi="Times New Roman" w:cs="Times New Roman"/>
          <w:sz w:val="28"/>
          <w:szCs w:val="28"/>
        </w:rPr>
        <w:t>.</w:t>
      </w:r>
    </w:p>
    <w:p w:rsidR="008C1FDB" w:rsidRPr="0058427E" w:rsidRDefault="008C1FD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lastRenderedPageBreak/>
        <w:t xml:space="preserve">Для осветления воды в основном применяют устройства и аппараты, в которых расслоение пульпы производят под действием </w:t>
      </w:r>
      <w:r w:rsidRPr="0043423D">
        <w:rPr>
          <w:rFonts w:ascii="Times New Roman" w:hAnsi="Times New Roman" w:cs="Times New Roman"/>
          <w:i/>
          <w:sz w:val="28"/>
          <w:szCs w:val="28"/>
        </w:rPr>
        <w:t>силы тяжести</w:t>
      </w:r>
      <w:r w:rsidRPr="0058427E">
        <w:rPr>
          <w:rFonts w:ascii="Times New Roman" w:hAnsi="Times New Roman" w:cs="Times New Roman"/>
          <w:sz w:val="28"/>
          <w:szCs w:val="28"/>
        </w:rPr>
        <w:t xml:space="preserve">; аппараты, в которых расслоение происходит под действием </w:t>
      </w:r>
      <w:r w:rsidRPr="0043423D">
        <w:rPr>
          <w:rFonts w:ascii="Times New Roman" w:hAnsi="Times New Roman" w:cs="Times New Roman"/>
          <w:i/>
          <w:sz w:val="28"/>
          <w:szCs w:val="28"/>
        </w:rPr>
        <w:t>центробежной силы</w:t>
      </w:r>
      <w:r w:rsidRPr="0058427E">
        <w:rPr>
          <w:rFonts w:ascii="Times New Roman" w:hAnsi="Times New Roman" w:cs="Times New Roman"/>
          <w:sz w:val="28"/>
          <w:szCs w:val="28"/>
        </w:rPr>
        <w:t xml:space="preserve"> (гидроциклоны, 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осадительные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 центрифуги); </w:t>
      </w:r>
      <w:r w:rsidRPr="0043423D">
        <w:rPr>
          <w:rFonts w:ascii="Times New Roman" w:hAnsi="Times New Roman" w:cs="Times New Roman"/>
          <w:i/>
          <w:sz w:val="28"/>
          <w:szCs w:val="28"/>
        </w:rPr>
        <w:t>флотационные машины</w:t>
      </w:r>
      <w:r w:rsidRPr="0058427E">
        <w:rPr>
          <w:rFonts w:ascii="Times New Roman" w:hAnsi="Times New Roman" w:cs="Times New Roman"/>
          <w:sz w:val="28"/>
          <w:szCs w:val="28"/>
        </w:rPr>
        <w:t xml:space="preserve"> (вывод грубодисперсного шлама).</w:t>
      </w:r>
    </w:p>
    <w:p w:rsidR="005F59BD" w:rsidRPr="0058427E" w:rsidRDefault="005F59BD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B7C" w:rsidRPr="0058427E" w:rsidRDefault="00766B7C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58427E">
        <w:rPr>
          <w:rFonts w:ascii="Times New Roman" w:hAnsi="Times New Roman" w:cs="Times New Roman"/>
          <w:sz w:val="28"/>
          <w:szCs w:val="28"/>
          <w:u w:val="single"/>
        </w:rPr>
        <w:t xml:space="preserve">Вопрос 3. </w:t>
      </w:r>
      <w:r w:rsidRPr="0058427E">
        <w:rPr>
          <w:rFonts w:ascii="Times New Roman" w:hAnsi="Times New Roman" w:cs="Times New Roman"/>
          <w:iCs/>
          <w:sz w:val="28"/>
          <w:szCs w:val="28"/>
          <w:u w:val="single"/>
        </w:rPr>
        <w:t>Физико-химическая очистка сточных вод горных предприятий.</w:t>
      </w:r>
    </w:p>
    <w:p w:rsidR="00766B7C" w:rsidRPr="0058427E" w:rsidRDefault="00766B7C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При физико-химической очистке сточных вод изменяют физическое состояние загрязнений, что облегчает их удаление из сточных вод. </w:t>
      </w:r>
      <w:proofErr w:type="gramStart"/>
      <w:r w:rsidRPr="0058427E">
        <w:rPr>
          <w:rFonts w:ascii="Times New Roman" w:hAnsi="Times New Roman" w:cs="Times New Roman"/>
          <w:sz w:val="28"/>
          <w:szCs w:val="28"/>
        </w:rPr>
        <w:t xml:space="preserve">Для этого пользуются методами </w:t>
      </w:r>
      <w:r w:rsidRPr="00A11798">
        <w:rPr>
          <w:rFonts w:ascii="Times New Roman" w:hAnsi="Times New Roman" w:cs="Times New Roman"/>
          <w:i/>
          <w:sz w:val="28"/>
          <w:szCs w:val="28"/>
        </w:rPr>
        <w:t>коагуляции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798">
        <w:rPr>
          <w:rFonts w:ascii="Times New Roman" w:hAnsi="Times New Roman" w:cs="Times New Roman"/>
          <w:i/>
          <w:sz w:val="28"/>
          <w:szCs w:val="28"/>
        </w:rPr>
        <w:t>флокуляции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флотации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сорбции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экстракции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ионного обмена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диализа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осмоса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дистилляции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кристаллизации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магнитной обработки</w:t>
      </w:r>
      <w:r w:rsidRPr="0058427E">
        <w:rPr>
          <w:rFonts w:ascii="Times New Roman" w:hAnsi="Times New Roman" w:cs="Times New Roman"/>
          <w:sz w:val="28"/>
          <w:szCs w:val="28"/>
        </w:rPr>
        <w:t xml:space="preserve">, </w:t>
      </w:r>
      <w:r w:rsidRPr="00A11798">
        <w:rPr>
          <w:rFonts w:ascii="Times New Roman" w:hAnsi="Times New Roman" w:cs="Times New Roman"/>
          <w:i/>
          <w:sz w:val="28"/>
          <w:szCs w:val="28"/>
        </w:rPr>
        <w:t>электрокоагуляции</w:t>
      </w:r>
      <w:r w:rsidRPr="0058427E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End"/>
    </w:p>
    <w:p w:rsidR="00766B7C" w:rsidRPr="0058427E" w:rsidRDefault="00CD0380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D0380">
        <w:rPr>
          <w:rFonts w:ascii="Times New Roman" w:hAnsi="Times New Roman" w:cs="Times New Roman"/>
          <w:color w:val="FF0000"/>
          <w:sz w:val="28"/>
          <w:szCs w:val="28"/>
        </w:rPr>
        <w:t>рис.14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66B7C" w:rsidRPr="00A11798">
        <w:rPr>
          <w:rFonts w:ascii="Times New Roman" w:hAnsi="Times New Roman" w:cs="Times New Roman"/>
          <w:i/>
          <w:sz w:val="28"/>
          <w:szCs w:val="28"/>
        </w:rPr>
        <w:t>Коагуляция</w:t>
      </w:r>
      <w:r w:rsidR="00766B7C" w:rsidRPr="0058427E">
        <w:rPr>
          <w:rFonts w:ascii="Times New Roman" w:hAnsi="Times New Roman" w:cs="Times New Roman"/>
          <w:sz w:val="28"/>
          <w:szCs w:val="28"/>
        </w:rPr>
        <w:t xml:space="preserve"> основана на слипании мелкодисперсных частиц под воздействием специально добав</w:t>
      </w:r>
      <w:r w:rsidR="00A11798">
        <w:rPr>
          <w:rFonts w:ascii="Times New Roman" w:hAnsi="Times New Roman" w:cs="Times New Roman"/>
          <w:sz w:val="28"/>
          <w:szCs w:val="28"/>
        </w:rPr>
        <w:t xml:space="preserve">ляемых в сточные воды веществ – </w:t>
      </w:r>
      <w:r w:rsidR="00766B7C" w:rsidRPr="00A11798">
        <w:rPr>
          <w:rFonts w:ascii="Times New Roman" w:hAnsi="Times New Roman" w:cs="Times New Roman"/>
          <w:i/>
          <w:sz w:val="28"/>
          <w:szCs w:val="28"/>
        </w:rPr>
        <w:t>коагулянтов</w:t>
      </w:r>
      <w:r w:rsidR="00766B7C" w:rsidRPr="0058427E">
        <w:rPr>
          <w:rFonts w:ascii="Times New Roman" w:hAnsi="Times New Roman" w:cs="Times New Roman"/>
          <w:sz w:val="28"/>
          <w:szCs w:val="28"/>
        </w:rPr>
        <w:t>, в результате чего увеличиваются размеры частиц и интенсивность их осаждения. В качестве коагулянтов применяют соли аммония, железа, магния, известь, шламовые отходы и др.</w:t>
      </w:r>
    </w:p>
    <w:p w:rsidR="00766B7C" w:rsidRPr="0058427E" w:rsidRDefault="00766B7C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7E">
        <w:rPr>
          <w:rFonts w:ascii="Times New Roman" w:hAnsi="Times New Roman" w:cs="Times New Roman"/>
          <w:sz w:val="28"/>
          <w:szCs w:val="28"/>
        </w:rPr>
        <w:t xml:space="preserve">Если процесс отстаивания протекает медленно, что может быть связано с присутствием мелкодисперсных примесей (угольная пыль), то прибегают к процессу </w:t>
      </w:r>
      <w:proofErr w:type="spellStart"/>
      <w:r w:rsidRPr="00A11798">
        <w:rPr>
          <w:rFonts w:ascii="Times New Roman" w:hAnsi="Times New Roman" w:cs="Times New Roman"/>
          <w:i/>
          <w:sz w:val="28"/>
          <w:szCs w:val="28"/>
        </w:rPr>
        <w:t>коагулирования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коагулировании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 учитывают факторы, влияющие на процесс: температуру, активную реакцию </w:t>
      </w:r>
      <w:r w:rsidRPr="0058427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FA55F63" wp14:editId="56490EFD">
            <wp:extent cx="276225" cy="19812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27E">
        <w:rPr>
          <w:rFonts w:ascii="Times New Roman" w:hAnsi="Times New Roman" w:cs="Times New Roman"/>
          <w:sz w:val="28"/>
          <w:szCs w:val="28"/>
        </w:rPr>
        <w:t xml:space="preserve"> среды, интенсивность перемешивания и солевой состав раствора. Процесс </w:t>
      </w:r>
      <w:proofErr w:type="spellStart"/>
      <w:r w:rsidRPr="0058427E">
        <w:rPr>
          <w:rFonts w:ascii="Times New Roman" w:hAnsi="Times New Roman" w:cs="Times New Roman"/>
          <w:sz w:val="28"/>
          <w:szCs w:val="28"/>
        </w:rPr>
        <w:t>коагулирования</w:t>
      </w:r>
      <w:proofErr w:type="spellEnd"/>
      <w:r w:rsidRPr="0058427E">
        <w:rPr>
          <w:rFonts w:ascii="Times New Roman" w:hAnsi="Times New Roman" w:cs="Times New Roman"/>
          <w:sz w:val="28"/>
          <w:szCs w:val="28"/>
        </w:rPr>
        <w:t xml:space="preserve"> можно ускорить добавлением </w:t>
      </w:r>
      <w:proofErr w:type="spellStart"/>
      <w:r w:rsidRPr="00A11798">
        <w:rPr>
          <w:rFonts w:ascii="Times New Roman" w:hAnsi="Times New Roman" w:cs="Times New Roman"/>
          <w:i/>
          <w:sz w:val="28"/>
          <w:szCs w:val="28"/>
        </w:rPr>
        <w:t>флокулянтов</w:t>
      </w:r>
      <w:proofErr w:type="spellEnd"/>
      <w:r w:rsidR="00A11798">
        <w:rPr>
          <w:rFonts w:ascii="Times New Roman" w:hAnsi="Times New Roman" w:cs="Times New Roman"/>
          <w:sz w:val="28"/>
          <w:szCs w:val="28"/>
        </w:rPr>
        <w:t xml:space="preserve"> – </w:t>
      </w:r>
      <w:r w:rsidRPr="0058427E">
        <w:rPr>
          <w:rFonts w:ascii="Times New Roman" w:hAnsi="Times New Roman" w:cs="Times New Roman"/>
          <w:sz w:val="28"/>
          <w:szCs w:val="28"/>
        </w:rPr>
        <w:t>веществ, образующих с водой коллоидные дисперсные системы.</w:t>
      </w:r>
    </w:p>
    <w:p w:rsidR="00766B7C" w:rsidRPr="0058427E" w:rsidRDefault="00CD0380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D0380">
        <w:rPr>
          <w:rFonts w:ascii="Times New Roman" w:hAnsi="Times New Roman" w:cs="Times New Roman"/>
          <w:color w:val="FF0000"/>
          <w:sz w:val="28"/>
          <w:szCs w:val="28"/>
        </w:rPr>
        <w:t>рис.15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11798" w:rsidRPr="00A11798">
        <w:rPr>
          <w:rFonts w:ascii="Times New Roman" w:hAnsi="Times New Roman" w:cs="Times New Roman"/>
          <w:i/>
          <w:sz w:val="28"/>
          <w:szCs w:val="28"/>
        </w:rPr>
        <w:t>Флокуляция</w:t>
      </w:r>
      <w:proofErr w:type="spellEnd"/>
      <w:r w:rsidR="00A11798">
        <w:rPr>
          <w:rFonts w:ascii="Times New Roman" w:hAnsi="Times New Roman" w:cs="Times New Roman"/>
          <w:sz w:val="28"/>
          <w:szCs w:val="28"/>
        </w:rPr>
        <w:t xml:space="preserve"> – </w:t>
      </w:r>
      <w:r w:rsidR="00766B7C" w:rsidRPr="0058427E">
        <w:rPr>
          <w:rFonts w:ascii="Times New Roman" w:hAnsi="Times New Roman" w:cs="Times New Roman"/>
          <w:sz w:val="28"/>
          <w:szCs w:val="28"/>
        </w:rPr>
        <w:t xml:space="preserve">один из видов коагуляции, когда в качестве </w:t>
      </w:r>
      <w:proofErr w:type="spellStart"/>
      <w:r w:rsidR="00766B7C" w:rsidRPr="0058427E">
        <w:rPr>
          <w:rFonts w:ascii="Times New Roman" w:hAnsi="Times New Roman" w:cs="Times New Roman"/>
          <w:sz w:val="28"/>
          <w:szCs w:val="28"/>
        </w:rPr>
        <w:t>флокулянта</w:t>
      </w:r>
      <w:proofErr w:type="spellEnd"/>
      <w:r w:rsidR="00766B7C" w:rsidRPr="0058427E">
        <w:rPr>
          <w:rFonts w:ascii="Times New Roman" w:hAnsi="Times New Roman" w:cs="Times New Roman"/>
          <w:sz w:val="28"/>
          <w:szCs w:val="28"/>
        </w:rPr>
        <w:t xml:space="preserve"> используют природные органические и синтетические высокомолекулярные вещества (</w:t>
      </w:r>
      <w:proofErr w:type="spellStart"/>
      <w:r w:rsidR="00766B7C" w:rsidRPr="0058427E">
        <w:rPr>
          <w:rFonts w:ascii="Times New Roman" w:hAnsi="Times New Roman" w:cs="Times New Roman"/>
          <w:sz w:val="28"/>
          <w:szCs w:val="28"/>
        </w:rPr>
        <w:t>полиакриламид</w:t>
      </w:r>
      <w:proofErr w:type="spellEnd"/>
      <w:r w:rsidR="00766B7C" w:rsidRPr="0058427E">
        <w:rPr>
          <w:rFonts w:ascii="Times New Roman" w:hAnsi="Times New Roman" w:cs="Times New Roman"/>
          <w:sz w:val="28"/>
          <w:szCs w:val="28"/>
        </w:rPr>
        <w:t xml:space="preserve">, белки, </w:t>
      </w:r>
      <w:proofErr w:type="spellStart"/>
      <w:r w:rsidR="00766B7C" w:rsidRPr="0058427E">
        <w:rPr>
          <w:rFonts w:ascii="Times New Roman" w:hAnsi="Times New Roman" w:cs="Times New Roman"/>
          <w:sz w:val="28"/>
          <w:szCs w:val="28"/>
        </w:rPr>
        <w:t>полиэтиленамин</w:t>
      </w:r>
      <w:proofErr w:type="spellEnd"/>
      <w:r w:rsidR="00766B7C" w:rsidRPr="0058427E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766B7C" w:rsidRPr="0058427E" w:rsidRDefault="00766B7C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798">
        <w:rPr>
          <w:rFonts w:ascii="Times New Roman" w:hAnsi="Times New Roman" w:cs="Times New Roman"/>
          <w:i/>
          <w:sz w:val="28"/>
          <w:szCs w:val="28"/>
        </w:rPr>
        <w:t>Флотация</w:t>
      </w:r>
      <w:r w:rsidRPr="0058427E">
        <w:rPr>
          <w:rFonts w:ascii="Times New Roman" w:hAnsi="Times New Roman" w:cs="Times New Roman"/>
          <w:sz w:val="28"/>
          <w:szCs w:val="28"/>
        </w:rPr>
        <w:t xml:space="preserve"> основана на процессах прилипания загрязненных веществ к поверхности раздела двух фаз, например воздуха и воды, образования комплексов и их удаления. Для усиления флотационного эффекта в </w:t>
      </w:r>
      <w:r w:rsidRPr="0058427E">
        <w:rPr>
          <w:rFonts w:ascii="Times New Roman" w:hAnsi="Times New Roman" w:cs="Times New Roman"/>
          <w:sz w:val="28"/>
          <w:szCs w:val="28"/>
        </w:rPr>
        <w:lastRenderedPageBreak/>
        <w:t>обрабатываемую жидкость добавляют поверхностно-активные вещества (нефть, мазут, смолы, керосин и др.), которые снижают поверхностное натяжение жидкости, ослабляя связь воды с твердым или коллоидным веществом. Процесс флотации усиливают, вводя в жидкость пенообразователи (тяжелый пиридин, крезол, фенолы и т.д.), которые также понижают дисперсность пузырьков и их устойчивость. Метод флотации с выделением воздуха из раствора широко применяют в практике очистки жидкостей, содержащих очень мелкие частицы загрязнений, поскольку он позволяет получить пузырьки.</w:t>
      </w:r>
    </w:p>
    <w:p w:rsidR="00805FFB" w:rsidRDefault="00805FFB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6B7C" w:rsidRPr="0058427E" w:rsidRDefault="00756314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27E">
        <w:rPr>
          <w:rFonts w:ascii="Times New Roman" w:hAnsi="Times New Roman" w:cs="Times New Roman"/>
          <w:sz w:val="28"/>
          <w:szCs w:val="28"/>
          <w:u w:val="single"/>
        </w:rPr>
        <w:t xml:space="preserve">Вопрос 4. Электрохимическая очистка сточных вод </w:t>
      </w:r>
    </w:p>
    <w:p w:rsidR="00756314" w:rsidRPr="0058427E" w:rsidRDefault="000B0089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58427E">
        <w:rPr>
          <w:rFonts w:ascii="Times New Roman" w:hAnsi="Times New Roman" w:cs="Times New Roman"/>
          <w:sz w:val="28"/>
          <w:szCs w:val="28"/>
          <w:shd w:val="clear" w:color="auto" w:fill="FEFEFE"/>
        </w:rPr>
        <w:t>В последние годы вновь получает распространение </w:t>
      </w:r>
      <w:r w:rsidRPr="00BE7EE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электрохимическая очистка сточных вод</w:t>
      </w:r>
      <w:r w:rsidRPr="0058427E">
        <w:rPr>
          <w:rFonts w:ascii="Times New Roman" w:hAnsi="Times New Roman" w:cs="Times New Roman"/>
          <w:sz w:val="28"/>
          <w:szCs w:val="28"/>
          <w:shd w:val="clear" w:color="auto" w:fill="FEFEFE"/>
        </w:rPr>
        <w:t> сточных вод промышленных предприятий.</w:t>
      </w:r>
    </w:p>
    <w:p w:rsidR="000B0089" w:rsidRPr="0058427E" w:rsidRDefault="00E12FCD" w:rsidP="007803CA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12F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рис.15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B0089"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распространенным методом электрохимической очистки является введение в сточную воду </w:t>
      </w:r>
      <w:r w:rsidR="000B0089" w:rsidRPr="00BE7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коагулирующих катионов</w:t>
      </w:r>
      <w:r w:rsidR="000B0089"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алюминия или железа путем ионизации (электрохимического растворения) металлических анодов под действием постоянного электрического тока. Катионы металла при взаимодействии с молекулами воды образуют гидроксиды, которые имеют повышенные сорбционные свойства в отношении тяжелых металлов, органических соединений и других компонентов сточных вод, а также способствуют изъятию анионов хлора и сульфата.</w:t>
      </w:r>
    </w:p>
    <w:p w:rsidR="000B0089" w:rsidRPr="0058427E" w:rsidRDefault="000B0089" w:rsidP="007803CA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Существенными преимуществами электрокоагуляции являются значительное уменьшение дозы щелочного реагента для сточной воды и простая регулировка дозы ионов металлов, необходимой для коагуляции, что достигается только за счет регулирования величины электрического тока.</w:t>
      </w:r>
    </w:p>
    <w:p w:rsidR="000B0089" w:rsidRPr="0058427E" w:rsidRDefault="000B0089" w:rsidP="007803CA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наряду с вопросами конструктивного и технологического совершенствования водоочистных установок электрохимической очистки должен проводиться и комплексный анализ их безопасной эксплуатации, а также приведение ее условий в соответствии с требованиями нормативно-правовых актов.</w:t>
      </w:r>
    </w:p>
    <w:p w:rsidR="000B0089" w:rsidRPr="0058427E" w:rsidRDefault="000B0089" w:rsidP="007803CA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Основными опасными факторами, возникающими при эксплуатации установок для электрохимической очистки воды, являются возможность поражения электрическим током, выделение электролизных газов, в первую очередь хлора, образование взрывопожароопасных смесей электролизных газов (водорода) с воздухом и кислородом, возможность образования вторичных опасных веществ в результате взаимодействия продуктов электролиза с компонентами сточных вод.</w:t>
      </w:r>
    </w:p>
    <w:p w:rsidR="000B0089" w:rsidRPr="0058427E" w:rsidRDefault="000B0089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AA7" w:rsidRPr="0058427E" w:rsidRDefault="003E6AA7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27E">
        <w:rPr>
          <w:rFonts w:ascii="Times New Roman" w:hAnsi="Times New Roman" w:cs="Times New Roman"/>
          <w:sz w:val="28"/>
          <w:szCs w:val="28"/>
          <w:u w:val="single"/>
        </w:rPr>
        <w:t>Вопрос 5. Биохимическая очистка сточных вод</w:t>
      </w:r>
      <w:r w:rsidR="00BE7EE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52BB" w:rsidRPr="0058427E" w:rsidRDefault="009652B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Биохимический способ очистки основан на использовании специальных бактерий, которые в ходе своей жизнедеятельности расщепляют сложные органические соединения на более простые элементы – воду, углекислый газ и минеральный осадок.</w:t>
      </w:r>
    </w:p>
    <w:p w:rsidR="009652BB" w:rsidRPr="0058427E" w:rsidRDefault="009652B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бактерии постоянно присутствуют в почве и воде, где они способствуют естественному очищению почвы и воды. Но поскольку их концентрация невысока, процессы естественного очищения протекают довольно медленно.</w:t>
      </w:r>
    </w:p>
    <w:p w:rsidR="009652BB" w:rsidRPr="0058427E" w:rsidRDefault="009652BB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очистных сооружениях, где применяется способ биохимической очистки, присутствуют огромные колонии бактерий, участвующие в переработке стоков. При этом в этих сооружениях создаются благоприятные условия для жизнедеятельности микроорганизмов, что позволяет значительно ускорить процессы очищения воды в сооружении в сравнении с естественным очищением в природе.</w:t>
      </w:r>
    </w:p>
    <w:p w:rsidR="009652BB" w:rsidRPr="0058427E" w:rsidRDefault="00E12FCD" w:rsidP="007803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12F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рис.16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652BB"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при биохимической очистке используется один из двух видов бактерий либо их комбинация:</w:t>
      </w:r>
    </w:p>
    <w:p w:rsidR="009652BB" w:rsidRPr="0058427E" w:rsidRDefault="009652BB" w:rsidP="007803CA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Аэробные микроорганизмы перерабатывают сложные органические соединения. В результате окисления они расщепляются на воду, минеральный осадок и углекислый газ. Главная особенность этих бактерий в том, что они нуждаются в кислороде, поэтому конструкции с их использованием оборудуются аэраторами и компрессорами.</w:t>
      </w:r>
    </w:p>
    <w:p w:rsidR="009652BB" w:rsidRPr="0058427E" w:rsidRDefault="009652BB" w:rsidP="007803CA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Анаэробные микроорганизмы в небольшом количестве всегда присутствуют в стоках. Эти бактерии не нуждаются в кислороде. Однако им нужен углекислый газ и нитраты, чтобы вести свою жизнедеятельность. Эти организмы в процессе жизни выделяют метан, поэтому в сооружении необходимо использовать систему вентиляции.</w:t>
      </w:r>
    </w:p>
    <w:p w:rsidR="003E6AA7" w:rsidRPr="0058427E" w:rsidRDefault="00000574" w:rsidP="00780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27E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используются следующие биохимические методы очистки сточных вод:</w:t>
      </w:r>
    </w:p>
    <w:p w:rsidR="00000574" w:rsidRPr="0058427E" w:rsidRDefault="00000574" w:rsidP="0012389C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пруды.</w:t>
      </w:r>
    </w:p>
    <w:p w:rsidR="00722566" w:rsidRPr="0058427E" w:rsidRDefault="006A72E5" w:rsidP="007803C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6A72E5">
        <w:rPr>
          <w:color w:val="FF0000"/>
          <w:sz w:val="28"/>
          <w:szCs w:val="28"/>
        </w:rPr>
        <w:t>рис.17</w:t>
      </w:r>
      <w:r>
        <w:rPr>
          <w:sz w:val="28"/>
          <w:szCs w:val="28"/>
        </w:rPr>
        <w:t xml:space="preserve">) </w:t>
      </w:r>
      <w:r w:rsidR="00722566" w:rsidRPr="0058427E">
        <w:rPr>
          <w:sz w:val="28"/>
          <w:szCs w:val="28"/>
        </w:rPr>
        <w:t>Это искусственные водоёмы небольшой глубины (0,5-1 м), в которых стоки проходят процессы, очень напоминающие природное самоочищение. Эти пруды хорошо прогреваются солнцем, поэтому в них создаются благоприятные условия для жизни бактерий. Самый высокий санитарный эффект прудов достигается в тёплое время года. Так, колонии кишечной палочки уничтожаются на 99%, вредоносные микроорганизмы кишечной группы полностью истребляются, окисляемость среды снижается на 90</w:t>
      </w:r>
      <w:r w:rsidR="0012389C">
        <w:rPr>
          <w:sz w:val="28"/>
          <w:szCs w:val="28"/>
        </w:rPr>
        <w:t>%</w:t>
      </w:r>
      <w:r w:rsidR="00722566" w:rsidRPr="0058427E">
        <w:rPr>
          <w:sz w:val="28"/>
          <w:szCs w:val="28"/>
        </w:rPr>
        <w:t>, а концентрация  аммонийного и органического азота уменьшается на 97%.</w:t>
      </w:r>
    </w:p>
    <w:p w:rsidR="00000574" w:rsidRPr="0058427E" w:rsidRDefault="00000574" w:rsidP="0012389C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Конструкции с использованием аэробных методов очистки – </w:t>
      </w:r>
      <w:proofErr w:type="spellStart"/>
      <w:r w:rsidRPr="007E61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аэротенки</w:t>
      </w:r>
      <w:proofErr w:type="spellEnd"/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E61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биофильтры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566" w:rsidRPr="0058427E" w:rsidRDefault="006A72E5" w:rsidP="007803C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6A72E5">
        <w:rPr>
          <w:rStyle w:val="strund"/>
          <w:sz w:val="28"/>
          <w:szCs w:val="28"/>
        </w:rPr>
        <w:t>(</w:t>
      </w:r>
      <w:r w:rsidRPr="006A72E5">
        <w:rPr>
          <w:rStyle w:val="strund"/>
          <w:color w:val="FF0000"/>
          <w:sz w:val="28"/>
          <w:szCs w:val="28"/>
        </w:rPr>
        <w:t>рис.18</w:t>
      </w:r>
      <w:r w:rsidRPr="006A72E5">
        <w:rPr>
          <w:rStyle w:val="strund"/>
          <w:sz w:val="28"/>
          <w:szCs w:val="28"/>
        </w:rPr>
        <w:t xml:space="preserve">) </w:t>
      </w:r>
      <w:r w:rsidR="00722566" w:rsidRPr="007E617C">
        <w:rPr>
          <w:rStyle w:val="strund"/>
          <w:i/>
          <w:sz w:val="28"/>
          <w:szCs w:val="28"/>
        </w:rPr>
        <w:t>Биофильтр</w:t>
      </w:r>
      <w:r w:rsidR="00722566" w:rsidRPr="0058427E">
        <w:rPr>
          <w:sz w:val="28"/>
          <w:szCs w:val="28"/>
        </w:rPr>
        <w:t> – это конструкция, заполненная крупнозернистым материалом, не поддающимся разбуханию (шлаком, галькой, щебёнкой).</w:t>
      </w:r>
      <w:proofErr w:type="gramEnd"/>
      <w:r w:rsidR="00722566" w:rsidRPr="0058427E">
        <w:rPr>
          <w:sz w:val="28"/>
          <w:szCs w:val="28"/>
        </w:rPr>
        <w:t xml:space="preserve"> Поверхность этого материала орошается стоками через каждые 10-15 минут. Жидкость, прошедшая фильтр, проходит через дренажные отверстия и стекает в лотки.  Аэрация биологического фильтра может быть искусственной или естественной. Искусственные способы аэрации позволяют значительно ускорить процессы биологического окисления.</w:t>
      </w:r>
    </w:p>
    <w:p w:rsidR="00722566" w:rsidRPr="0058427E" w:rsidRDefault="006A72E5" w:rsidP="007803C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strund"/>
          <w:sz w:val="28"/>
          <w:szCs w:val="28"/>
        </w:rPr>
        <w:t>(</w:t>
      </w:r>
      <w:r w:rsidRPr="006A72E5">
        <w:rPr>
          <w:rStyle w:val="strund"/>
          <w:color w:val="FF0000"/>
          <w:sz w:val="28"/>
          <w:szCs w:val="28"/>
        </w:rPr>
        <w:t>рис.19</w:t>
      </w:r>
      <w:r>
        <w:rPr>
          <w:rStyle w:val="strund"/>
          <w:sz w:val="28"/>
          <w:szCs w:val="28"/>
        </w:rPr>
        <w:t xml:space="preserve">) </w:t>
      </w:r>
      <w:proofErr w:type="spellStart"/>
      <w:r w:rsidR="00722566" w:rsidRPr="007E617C">
        <w:rPr>
          <w:rStyle w:val="strund"/>
          <w:i/>
          <w:sz w:val="28"/>
          <w:szCs w:val="28"/>
        </w:rPr>
        <w:t>Аэротенк</w:t>
      </w:r>
      <w:proofErr w:type="spellEnd"/>
      <w:r w:rsidR="00722566" w:rsidRPr="0058427E">
        <w:rPr>
          <w:sz w:val="28"/>
          <w:szCs w:val="28"/>
        </w:rPr>
        <w:t xml:space="preserve"> – это очистные сооружения, в которых используются принципы </w:t>
      </w:r>
      <w:r w:rsidR="00722566" w:rsidRPr="007E617C">
        <w:rPr>
          <w:sz w:val="28"/>
          <w:szCs w:val="28"/>
        </w:rPr>
        <w:t>естественного </w:t>
      </w:r>
      <w:hyperlink r:id="rId21" w:tgtFrame="_blank" w:history="1">
        <w:r w:rsidR="00722566" w:rsidRPr="007E617C">
          <w:rPr>
            <w:rStyle w:val="a8"/>
            <w:color w:val="auto"/>
            <w:sz w:val="28"/>
            <w:szCs w:val="28"/>
            <w:u w:val="none"/>
          </w:rPr>
          <w:t>биологического очищения сточных вод</w:t>
        </w:r>
      </w:hyperlink>
      <w:r w:rsidR="00722566" w:rsidRPr="0058427E">
        <w:rPr>
          <w:sz w:val="28"/>
          <w:szCs w:val="28"/>
        </w:rPr>
        <w:t xml:space="preserve">. Однако интенсивность этих процессов намного выше. Аэрация стоков здесь выполняется посредством нагнетания воздуха при помощи аэраторов и </w:t>
      </w:r>
      <w:r w:rsidR="00722566" w:rsidRPr="0058427E">
        <w:rPr>
          <w:sz w:val="28"/>
          <w:szCs w:val="28"/>
        </w:rPr>
        <w:lastRenderedPageBreak/>
        <w:t>компрессоров. Здесь функции биологической плёнки выполняет активный ил – это особые хлопья, которые состоят из взвеси микроорганизмов.</w:t>
      </w:r>
    </w:p>
    <w:p w:rsidR="007E617C" w:rsidRDefault="007E617C" w:rsidP="00483A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1493" w:rsidRPr="004E1493" w:rsidRDefault="00483A63" w:rsidP="00483A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 6</w:t>
      </w:r>
      <w:r w:rsidR="004E1493" w:rsidRPr="004E149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Термическая</w:t>
      </w:r>
      <w:r w:rsidR="004E1493" w:rsidRPr="004E1493">
        <w:rPr>
          <w:rFonts w:ascii="Times New Roman" w:hAnsi="Times New Roman" w:cs="Times New Roman"/>
          <w:sz w:val="28"/>
          <w:szCs w:val="28"/>
          <w:u w:val="single"/>
        </w:rPr>
        <w:t xml:space="preserve"> очистка сточных вод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20AAE" w:rsidRPr="00F20AAE" w:rsidRDefault="004E1493" w:rsidP="00F20A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92A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горных</w:t>
      </w:r>
      <w:r w:rsidRPr="004E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предприятиях образуются сточные воды, содержащие различные минеральные соли (кальция, магния, натрия и др.), а также органические вещества. </w:t>
      </w:r>
    </w:p>
    <w:p w:rsidR="00F20AAE" w:rsidRPr="00F20AAE" w:rsidRDefault="00F20AAE" w:rsidP="00F20AA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Термические методы применяются для </w:t>
      </w:r>
      <w:proofErr w:type="gramStart"/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обезвреживания</w:t>
      </w:r>
      <w:proofErr w:type="gramEnd"/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минерализованных сточных вод, так и стоков, содержащих растворенные и нерастворенные органические вещества.</w:t>
      </w:r>
    </w:p>
    <w:p w:rsidR="00F20AAE" w:rsidRPr="00F20AAE" w:rsidRDefault="00F20AAE" w:rsidP="00F20AA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обезвреживания минерализованных стоков применяют методы, позволяющие выделить из них соли с получением воды, пригодной для оборотного водоснабжения. Процесс удаления минеральных веществ из воды может быть проведен в две стадии: </w:t>
      </w:r>
      <w:r w:rsidRPr="00F20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концентрирование</w:t>
      </w: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20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выделение сухих веществ</w:t>
      </w: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используют установки термического концентрирования растворов: </w:t>
      </w:r>
      <w:r w:rsidRPr="00F20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испарительные</w:t>
      </w: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(выпарные и адиабатические), </w:t>
      </w:r>
      <w:r w:rsidRPr="00F20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вымораживающие</w:t>
      </w: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(вакуумные и с холодильным агентом), </w:t>
      </w:r>
      <w:r w:rsidRPr="00F20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кристаллогидратные</w:t>
      </w: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(холодильные и теплоиспользующие). Выделение сухого продукта 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происходить </w:t>
      </w: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распылительной сушилке. Нередко вторую стадию заменяют захоронением концентрированных растворов.</w:t>
      </w:r>
    </w:p>
    <w:p w:rsidR="00F20AAE" w:rsidRPr="00F20AAE" w:rsidRDefault="00F20AAE" w:rsidP="00F20AAE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20AAE">
        <w:rPr>
          <w:sz w:val="28"/>
          <w:szCs w:val="28"/>
        </w:rPr>
        <w:t xml:space="preserve">К </w:t>
      </w:r>
      <w:proofErr w:type="spellStart"/>
      <w:r w:rsidRPr="00F20AAE">
        <w:rPr>
          <w:i/>
          <w:sz w:val="28"/>
          <w:szCs w:val="28"/>
        </w:rPr>
        <w:t>термоокислительным</w:t>
      </w:r>
      <w:proofErr w:type="spellEnd"/>
      <w:r w:rsidRPr="00F20AAE">
        <w:rPr>
          <w:i/>
          <w:sz w:val="28"/>
          <w:szCs w:val="28"/>
        </w:rPr>
        <w:t xml:space="preserve"> методам</w:t>
      </w:r>
      <w:r w:rsidRPr="00F20AAE">
        <w:rPr>
          <w:sz w:val="28"/>
          <w:szCs w:val="28"/>
        </w:rPr>
        <w:t xml:space="preserve"> обезвреживания сточных вод, содержащих органические примеси, относятся </w:t>
      </w:r>
      <w:proofErr w:type="spellStart"/>
      <w:r w:rsidRPr="00F20AAE">
        <w:rPr>
          <w:i/>
          <w:sz w:val="28"/>
          <w:szCs w:val="28"/>
        </w:rPr>
        <w:t>парофазное</w:t>
      </w:r>
      <w:proofErr w:type="spellEnd"/>
      <w:r w:rsidRPr="00F20AAE">
        <w:rPr>
          <w:i/>
          <w:sz w:val="28"/>
          <w:szCs w:val="28"/>
        </w:rPr>
        <w:t xml:space="preserve"> окисление</w:t>
      </w:r>
      <w:r w:rsidRPr="00F20AAE">
        <w:rPr>
          <w:sz w:val="28"/>
          <w:szCs w:val="28"/>
        </w:rPr>
        <w:t xml:space="preserve"> (огневой метод), </w:t>
      </w:r>
      <w:r w:rsidRPr="00F20AAE">
        <w:rPr>
          <w:i/>
          <w:sz w:val="28"/>
          <w:szCs w:val="28"/>
        </w:rPr>
        <w:t>жидкофазное окисление</w:t>
      </w:r>
      <w:r w:rsidRPr="00F20AAE">
        <w:rPr>
          <w:sz w:val="28"/>
          <w:szCs w:val="28"/>
        </w:rPr>
        <w:t xml:space="preserve">, </w:t>
      </w:r>
      <w:proofErr w:type="spellStart"/>
      <w:r w:rsidRPr="00F20AAE">
        <w:rPr>
          <w:i/>
          <w:sz w:val="28"/>
          <w:szCs w:val="28"/>
        </w:rPr>
        <w:t>парофазное</w:t>
      </w:r>
      <w:proofErr w:type="spellEnd"/>
      <w:r w:rsidRPr="00F20AAE">
        <w:rPr>
          <w:i/>
          <w:sz w:val="28"/>
          <w:szCs w:val="28"/>
        </w:rPr>
        <w:t xml:space="preserve"> каталитическое окисление</w:t>
      </w:r>
      <w:r w:rsidRPr="00F20AAE">
        <w:rPr>
          <w:sz w:val="28"/>
          <w:szCs w:val="28"/>
        </w:rPr>
        <w:t xml:space="preserve">. Сущность этих методов состоит в окислении примесей кислородом воздуха при повышенной температуре до нетоксичных соединений. По теплотворной способности сточные воды подразделяются на способные гореть самостоятельно и воды, для </w:t>
      </w:r>
      <w:proofErr w:type="spellStart"/>
      <w:r w:rsidRPr="00F20AAE">
        <w:rPr>
          <w:sz w:val="28"/>
          <w:szCs w:val="28"/>
        </w:rPr>
        <w:t>термоокислительного</w:t>
      </w:r>
      <w:proofErr w:type="spellEnd"/>
      <w:r w:rsidRPr="00F20AAE">
        <w:rPr>
          <w:sz w:val="28"/>
          <w:szCs w:val="28"/>
        </w:rPr>
        <w:t xml:space="preserve"> обезвреживания которы</w:t>
      </w:r>
      <w:r w:rsidR="005211A5">
        <w:rPr>
          <w:sz w:val="28"/>
          <w:szCs w:val="28"/>
        </w:rPr>
        <w:t>х необходимо добавлять топливо.</w:t>
      </w:r>
    </w:p>
    <w:p w:rsidR="00F20AAE" w:rsidRPr="00F20AAE" w:rsidRDefault="00F20AAE" w:rsidP="00F20AA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Установки термического обезвреживания сточных вод должны обеспечивать снижение концентрации вредных веществ в очищенной воде до </w:t>
      </w: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значений, меньших ПДК, иметь незначительную чувствительность к составу стоков, обеспечивать надежность и экономичность в работе, иметь высокую производительность.</w:t>
      </w:r>
    </w:p>
    <w:p w:rsidR="00F20AAE" w:rsidRPr="00F20AAE" w:rsidRDefault="00F20AAE" w:rsidP="00F20AA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метода зависит от объема сточных вод, их состава, теплотворной способности, коррозионной активности, экономичности процесса, требований, предъявляемых к очищенным водам. Термические методы энергоемки и их, как правило, применяют для обезвреживания небольших количеств концентрированных сточных вод.</w:t>
      </w:r>
    </w:p>
    <w:p w:rsidR="00F20AAE" w:rsidRPr="00F20AAE" w:rsidRDefault="00F20AAE" w:rsidP="00F20AA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20AAE" w:rsidRDefault="00F20AAE" w:rsidP="00F20AA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0AAE" w:rsidSect="0058427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D1B58B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07ED7A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EB141F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79E2A9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515F007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5BD062C2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26E6CDF"/>
    <w:multiLevelType w:val="hybridMultilevel"/>
    <w:tmpl w:val="FEE2E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2432D1"/>
    <w:multiLevelType w:val="multilevel"/>
    <w:tmpl w:val="91EE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995C2B"/>
    <w:multiLevelType w:val="multilevel"/>
    <w:tmpl w:val="350A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A2529"/>
    <w:multiLevelType w:val="hybridMultilevel"/>
    <w:tmpl w:val="90A8E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2C3E59"/>
    <w:multiLevelType w:val="multilevel"/>
    <w:tmpl w:val="5D26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E4079"/>
    <w:multiLevelType w:val="hybridMultilevel"/>
    <w:tmpl w:val="2BF23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AE6077"/>
    <w:multiLevelType w:val="multilevel"/>
    <w:tmpl w:val="E03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690B56"/>
    <w:multiLevelType w:val="hybridMultilevel"/>
    <w:tmpl w:val="1A4E6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8F24C7"/>
    <w:multiLevelType w:val="multilevel"/>
    <w:tmpl w:val="5A1E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034279"/>
    <w:multiLevelType w:val="multilevel"/>
    <w:tmpl w:val="C12E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56217"/>
    <w:multiLevelType w:val="multilevel"/>
    <w:tmpl w:val="93F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FA0761"/>
    <w:multiLevelType w:val="multilevel"/>
    <w:tmpl w:val="827E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961952"/>
    <w:multiLevelType w:val="multilevel"/>
    <w:tmpl w:val="077A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4C6BCB"/>
    <w:multiLevelType w:val="multilevel"/>
    <w:tmpl w:val="412A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3498F0"/>
    <w:multiLevelType w:val="hybridMultilevel"/>
    <w:tmpl w:val="E7D307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B181201"/>
    <w:multiLevelType w:val="multilevel"/>
    <w:tmpl w:val="B3D2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137B33"/>
    <w:multiLevelType w:val="multilevel"/>
    <w:tmpl w:val="2F4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577B26"/>
    <w:multiLevelType w:val="hybridMultilevel"/>
    <w:tmpl w:val="47DA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B1029E"/>
    <w:multiLevelType w:val="hybridMultilevel"/>
    <w:tmpl w:val="48D45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16"/>
  </w:num>
  <w:num w:numId="6">
    <w:abstractNumId w:val="2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1"/>
  </w:num>
  <w:num w:numId="12">
    <w:abstractNumId w:val="24"/>
  </w:num>
  <w:num w:numId="13">
    <w:abstractNumId w:val="13"/>
  </w:num>
  <w:num w:numId="14">
    <w:abstractNumId w:val="23"/>
  </w:num>
  <w:num w:numId="15">
    <w:abstractNumId w:val="12"/>
  </w:num>
  <w:num w:numId="16">
    <w:abstractNumId w:val="15"/>
  </w:num>
  <w:num w:numId="17">
    <w:abstractNumId w:val="22"/>
  </w:num>
  <w:num w:numId="18">
    <w:abstractNumId w:val="19"/>
  </w:num>
  <w:num w:numId="19">
    <w:abstractNumId w:val="7"/>
  </w:num>
  <w:num w:numId="20">
    <w:abstractNumId w:val="8"/>
  </w:num>
  <w:num w:numId="21">
    <w:abstractNumId w:val="14"/>
  </w:num>
  <w:num w:numId="22">
    <w:abstractNumId w:val="9"/>
  </w:num>
  <w:num w:numId="23">
    <w:abstractNumId w:val="10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62"/>
    <w:rsid w:val="00000574"/>
    <w:rsid w:val="000005A9"/>
    <w:rsid w:val="00000CA7"/>
    <w:rsid w:val="000027ED"/>
    <w:rsid w:val="00006872"/>
    <w:rsid w:val="00021EF0"/>
    <w:rsid w:val="00025B04"/>
    <w:rsid w:val="00033E9A"/>
    <w:rsid w:val="00034B95"/>
    <w:rsid w:val="0003591D"/>
    <w:rsid w:val="000610E1"/>
    <w:rsid w:val="00061887"/>
    <w:rsid w:val="00062BE3"/>
    <w:rsid w:val="00066D6C"/>
    <w:rsid w:val="00066FE4"/>
    <w:rsid w:val="0007334E"/>
    <w:rsid w:val="00077AFA"/>
    <w:rsid w:val="00087B1D"/>
    <w:rsid w:val="00090B51"/>
    <w:rsid w:val="000921E4"/>
    <w:rsid w:val="000944D7"/>
    <w:rsid w:val="00096A00"/>
    <w:rsid w:val="000A239D"/>
    <w:rsid w:val="000B0089"/>
    <w:rsid w:val="000B1BC3"/>
    <w:rsid w:val="000B5D38"/>
    <w:rsid w:val="000B7CE0"/>
    <w:rsid w:val="000C1A5F"/>
    <w:rsid w:val="000C2B28"/>
    <w:rsid w:val="000C430B"/>
    <w:rsid w:val="000C5FEB"/>
    <w:rsid w:val="000C69B5"/>
    <w:rsid w:val="000D15A7"/>
    <w:rsid w:val="000D3333"/>
    <w:rsid w:val="000D474C"/>
    <w:rsid w:val="000E3751"/>
    <w:rsid w:val="000E4934"/>
    <w:rsid w:val="000F70AA"/>
    <w:rsid w:val="001114D2"/>
    <w:rsid w:val="0012389C"/>
    <w:rsid w:val="00126722"/>
    <w:rsid w:val="00126BE1"/>
    <w:rsid w:val="001336BF"/>
    <w:rsid w:val="00147722"/>
    <w:rsid w:val="00155D87"/>
    <w:rsid w:val="0016185C"/>
    <w:rsid w:val="00171A25"/>
    <w:rsid w:val="001767AF"/>
    <w:rsid w:val="001855CD"/>
    <w:rsid w:val="0019388E"/>
    <w:rsid w:val="001962F6"/>
    <w:rsid w:val="00196D40"/>
    <w:rsid w:val="00197CA0"/>
    <w:rsid w:val="001A034E"/>
    <w:rsid w:val="001B15A6"/>
    <w:rsid w:val="001B2E3C"/>
    <w:rsid w:val="001B41D1"/>
    <w:rsid w:val="001B7D87"/>
    <w:rsid w:val="001C59ED"/>
    <w:rsid w:val="001E5ACC"/>
    <w:rsid w:val="001F0D81"/>
    <w:rsid w:val="001F7DC3"/>
    <w:rsid w:val="0020062B"/>
    <w:rsid w:val="00201061"/>
    <w:rsid w:val="002033CA"/>
    <w:rsid w:val="00204A12"/>
    <w:rsid w:val="0021635E"/>
    <w:rsid w:val="00216F27"/>
    <w:rsid w:val="00224E18"/>
    <w:rsid w:val="002266C9"/>
    <w:rsid w:val="0023048E"/>
    <w:rsid w:val="0024185D"/>
    <w:rsid w:val="002418EE"/>
    <w:rsid w:val="002432D0"/>
    <w:rsid w:val="00244BAA"/>
    <w:rsid w:val="002460A7"/>
    <w:rsid w:val="00250289"/>
    <w:rsid w:val="00263225"/>
    <w:rsid w:val="0026387F"/>
    <w:rsid w:val="0026412D"/>
    <w:rsid w:val="00265882"/>
    <w:rsid w:val="00275D3A"/>
    <w:rsid w:val="002850E8"/>
    <w:rsid w:val="00286996"/>
    <w:rsid w:val="002917CA"/>
    <w:rsid w:val="00292FF0"/>
    <w:rsid w:val="00294B81"/>
    <w:rsid w:val="002A061F"/>
    <w:rsid w:val="002B5D42"/>
    <w:rsid w:val="002C1EFF"/>
    <w:rsid w:val="002C211B"/>
    <w:rsid w:val="002C28FC"/>
    <w:rsid w:val="002C3714"/>
    <w:rsid w:val="002C39BA"/>
    <w:rsid w:val="002C44B2"/>
    <w:rsid w:val="002C4DD1"/>
    <w:rsid w:val="002D36FC"/>
    <w:rsid w:val="002D3D77"/>
    <w:rsid w:val="002D58E5"/>
    <w:rsid w:val="002D70E1"/>
    <w:rsid w:val="002E4A34"/>
    <w:rsid w:val="002E5B78"/>
    <w:rsid w:val="002E5FB6"/>
    <w:rsid w:val="002E6657"/>
    <w:rsid w:val="002E6A0A"/>
    <w:rsid w:val="002E7E82"/>
    <w:rsid w:val="002F341E"/>
    <w:rsid w:val="00301F9A"/>
    <w:rsid w:val="003048B2"/>
    <w:rsid w:val="00304ACD"/>
    <w:rsid w:val="003100D7"/>
    <w:rsid w:val="00311B8E"/>
    <w:rsid w:val="00322B9E"/>
    <w:rsid w:val="003233D9"/>
    <w:rsid w:val="0032488F"/>
    <w:rsid w:val="00333BBB"/>
    <w:rsid w:val="0034084C"/>
    <w:rsid w:val="0034160C"/>
    <w:rsid w:val="00344104"/>
    <w:rsid w:val="0034468A"/>
    <w:rsid w:val="00346ACF"/>
    <w:rsid w:val="00347796"/>
    <w:rsid w:val="003550BE"/>
    <w:rsid w:val="00364186"/>
    <w:rsid w:val="00367E5B"/>
    <w:rsid w:val="00372A23"/>
    <w:rsid w:val="0037351B"/>
    <w:rsid w:val="00374922"/>
    <w:rsid w:val="00374B7E"/>
    <w:rsid w:val="00382B8E"/>
    <w:rsid w:val="003852C2"/>
    <w:rsid w:val="003870FB"/>
    <w:rsid w:val="00394F9C"/>
    <w:rsid w:val="003B0CEB"/>
    <w:rsid w:val="003B0FAE"/>
    <w:rsid w:val="003B5035"/>
    <w:rsid w:val="003B5D2B"/>
    <w:rsid w:val="003B7A9F"/>
    <w:rsid w:val="003C5F34"/>
    <w:rsid w:val="003C7610"/>
    <w:rsid w:val="003E6AA7"/>
    <w:rsid w:val="003E7B6C"/>
    <w:rsid w:val="003F1EE8"/>
    <w:rsid w:val="003F385C"/>
    <w:rsid w:val="003F3BF9"/>
    <w:rsid w:val="003F6BD5"/>
    <w:rsid w:val="00402459"/>
    <w:rsid w:val="00405839"/>
    <w:rsid w:val="00405D3D"/>
    <w:rsid w:val="004139EB"/>
    <w:rsid w:val="0041594C"/>
    <w:rsid w:val="0041620C"/>
    <w:rsid w:val="004329A3"/>
    <w:rsid w:val="0043423D"/>
    <w:rsid w:val="00434FA0"/>
    <w:rsid w:val="00443405"/>
    <w:rsid w:val="004474BA"/>
    <w:rsid w:val="004507DA"/>
    <w:rsid w:val="00452021"/>
    <w:rsid w:val="00452048"/>
    <w:rsid w:val="004557AC"/>
    <w:rsid w:val="00456A4D"/>
    <w:rsid w:val="004708A8"/>
    <w:rsid w:val="00472532"/>
    <w:rsid w:val="00483A63"/>
    <w:rsid w:val="00485B6E"/>
    <w:rsid w:val="00486A89"/>
    <w:rsid w:val="00486CB7"/>
    <w:rsid w:val="00490960"/>
    <w:rsid w:val="00496760"/>
    <w:rsid w:val="00497A34"/>
    <w:rsid w:val="004A48E7"/>
    <w:rsid w:val="004A774A"/>
    <w:rsid w:val="004B033C"/>
    <w:rsid w:val="004B535A"/>
    <w:rsid w:val="004B70DD"/>
    <w:rsid w:val="004C02C5"/>
    <w:rsid w:val="004C7414"/>
    <w:rsid w:val="004E0AB9"/>
    <w:rsid w:val="004E1493"/>
    <w:rsid w:val="004F4717"/>
    <w:rsid w:val="00504376"/>
    <w:rsid w:val="00507BB2"/>
    <w:rsid w:val="005111E8"/>
    <w:rsid w:val="00511AFF"/>
    <w:rsid w:val="00511CDC"/>
    <w:rsid w:val="00512C68"/>
    <w:rsid w:val="005211A5"/>
    <w:rsid w:val="00522445"/>
    <w:rsid w:val="00522AB2"/>
    <w:rsid w:val="00524476"/>
    <w:rsid w:val="00533E60"/>
    <w:rsid w:val="0054206A"/>
    <w:rsid w:val="00544A94"/>
    <w:rsid w:val="00546C1C"/>
    <w:rsid w:val="00550C2F"/>
    <w:rsid w:val="00550DF7"/>
    <w:rsid w:val="00552D20"/>
    <w:rsid w:val="00555829"/>
    <w:rsid w:val="005615A6"/>
    <w:rsid w:val="00561E38"/>
    <w:rsid w:val="00572796"/>
    <w:rsid w:val="00576556"/>
    <w:rsid w:val="00580938"/>
    <w:rsid w:val="00582F41"/>
    <w:rsid w:val="005840F7"/>
    <w:rsid w:val="0058427E"/>
    <w:rsid w:val="00584664"/>
    <w:rsid w:val="00584BD8"/>
    <w:rsid w:val="005864A8"/>
    <w:rsid w:val="0059145E"/>
    <w:rsid w:val="00592096"/>
    <w:rsid w:val="0059434E"/>
    <w:rsid w:val="005A558F"/>
    <w:rsid w:val="005A5F37"/>
    <w:rsid w:val="005A615E"/>
    <w:rsid w:val="005A73E4"/>
    <w:rsid w:val="005A7648"/>
    <w:rsid w:val="005B225F"/>
    <w:rsid w:val="005B4CA1"/>
    <w:rsid w:val="005C12C3"/>
    <w:rsid w:val="005C2AE2"/>
    <w:rsid w:val="005C5B78"/>
    <w:rsid w:val="005C6A40"/>
    <w:rsid w:val="005D0282"/>
    <w:rsid w:val="005D2862"/>
    <w:rsid w:val="005D3311"/>
    <w:rsid w:val="005E27FC"/>
    <w:rsid w:val="005F59BD"/>
    <w:rsid w:val="005F6020"/>
    <w:rsid w:val="005F74A8"/>
    <w:rsid w:val="006012CA"/>
    <w:rsid w:val="00601A9A"/>
    <w:rsid w:val="00604514"/>
    <w:rsid w:val="00610BF6"/>
    <w:rsid w:val="00624446"/>
    <w:rsid w:val="00630B6D"/>
    <w:rsid w:val="00634B56"/>
    <w:rsid w:val="00637AC8"/>
    <w:rsid w:val="00641E0A"/>
    <w:rsid w:val="00642532"/>
    <w:rsid w:val="006540AE"/>
    <w:rsid w:val="00655DC3"/>
    <w:rsid w:val="0065604B"/>
    <w:rsid w:val="00656588"/>
    <w:rsid w:val="00657EAD"/>
    <w:rsid w:val="00661E7A"/>
    <w:rsid w:val="0066211D"/>
    <w:rsid w:val="00672FF3"/>
    <w:rsid w:val="00676A98"/>
    <w:rsid w:val="00676FBB"/>
    <w:rsid w:val="006872C7"/>
    <w:rsid w:val="0069030C"/>
    <w:rsid w:val="006911F9"/>
    <w:rsid w:val="0069357F"/>
    <w:rsid w:val="006978A3"/>
    <w:rsid w:val="006A0125"/>
    <w:rsid w:val="006A1ADE"/>
    <w:rsid w:val="006A3ECD"/>
    <w:rsid w:val="006A650B"/>
    <w:rsid w:val="006A72E5"/>
    <w:rsid w:val="006B1C8A"/>
    <w:rsid w:val="006B31C7"/>
    <w:rsid w:val="006B3ACE"/>
    <w:rsid w:val="006B4C26"/>
    <w:rsid w:val="006D19D8"/>
    <w:rsid w:val="006D2076"/>
    <w:rsid w:val="006D2B62"/>
    <w:rsid w:val="006E433D"/>
    <w:rsid w:val="006F30BD"/>
    <w:rsid w:val="00700502"/>
    <w:rsid w:val="00714576"/>
    <w:rsid w:val="007200AB"/>
    <w:rsid w:val="00722566"/>
    <w:rsid w:val="00727393"/>
    <w:rsid w:val="00730BFD"/>
    <w:rsid w:val="007349CD"/>
    <w:rsid w:val="0074091C"/>
    <w:rsid w:val="00740FF6"/>
    <w:rsid w:val="00741482"/>
    <w:rsid w:val="00751FF9"/>
    <w:rsid w:val="00755367"/>
    <w:rsid w:val="00756314"/>
    <w:rsid w:val="00756985"/>
    <w:rsid w:val="00766B7C"/>
    <w:rsid w:val="007803CA"/>
    <w:rsid w:val="007823D1"/>
    <w:rsid w:val="00786B96"/>
    <w:rsid w:val="00786EB1"/>
    <w:rsid w:val="00794180"/>
    <w:rsid w:val="00795555"/>
    <w:rsid w:val="007978EE"/>
    <w:rsid w:val="007A0E02"/>
    <w:rsid w:val="007A1DF8"/>
    <w:rsid w:val="007A5AB0"/>
    <w:rsid w:val="007B154F"/>
    <w:rsid w:val="007B7971"/>
    <w:rsid w:val="007C7285"/>
    <w:rsid w:val="007D641D"/>
    <w:rsid w:val="007E021B"/>
    <w:rsid w:val="007E11AF"/>
    <w:rsid w:val="007E33B5"/>
    <w:rsid w:val="007E617C"/>
    <w:rsid w:val="007F1060"/>
    <w:rsid w:val="00802033"/>
    <w:rsid w:val="00804F25"/>
    <w:rsid w:val="00805FFB"/>
    <w:rsid w:val="008079DA"/>
    <w:rsid w:val="00814347"/>
    <w:rsid w:val="00814FD6"/>
    <w:rsid w:val="008252F8"/>
    <w:rsid w:val="00835758"/>
    <w:rsid w:val="008426F0"/>
    <w:rsid w:val="00842EB8"/>
    <w:rsid w:val="00843622"/>
    <w:rsid w:val="00847B19"/>
    <w:rsid w:val="008678C8"/>
    <w:rsid w:val="00877795"/>
    <w:rsid w:val="00882FCF"/>
    <w:rsid w:val="008836DE"/>
    <w:rsid w:val="00884971"/>
    <w:rsid w:val="00891550"/>
    <w:rsid w:val="00892A36"/>
    <w:rsid w:val="00893B61"/>
    <w:rsid w:val="00895ECA"/>
    <w:rsid w:val="008961EF"/>
    <w:rsid w:val="008B047F"/>
    <w:rsid w:val="008B3B78"/>
    <w:rsid w:val="008C1FDB"/>
    <w:rsid w:val="008C742D"/>
    <w:rsid w:val="008E0DC3"/>
    <w:rsid w:val="008F1CE4"/>
    <w:rsid w:val="008F2308"/>
    <w:rsid w:val="008F232F"/>
    <w:rsid w:val="008F6260"/>
    <w:rsid w:val="0092111D"/>
    <w:rsid w:val="009246D5"/>
    <w:rsid w:val="0092741B"/>
    <w:rsid w:val="0093174A"/>
    <w:rsid w:val="00932708"/>
    <w:rsid w:val="00932D48"/>
    <w:rsid w:val="0094171E"/>
    <w:rsid w:val="00942A1E"/>
    <w:rsid w:val="00944DF9"/>
    <w:rsid w:val="00960B68"/>
    <w:rsid w:val="00961D23"/>
    <w:rsid w:val="009652BB"/>
    <w:rsid w:val="009715BF"/>
    <w:rsid w:val="00973884"/>
    <w:rsid w:val="009835F5"/>
    <w:rsid w:val="00983961"/>
    <w:rsid w:val="00983AAD"/>
    <w:rsid w:val="00983AB0"/>
    <w:rsid w:val="00983E68"/>
    <w:rsid w:val="00990A88"/>
    <w:rsid w:val="009931DE"/>
    <w:rsid w:val="00995351"/>
    <w:rsid w:val="00996DF7"/>
    <w:rsid w:val="00996F11"/>
    <w:rsid w:val="00997299"/>
    <w:rsid w:val="00997D82"/>
    <w:rsid w:val="00997E8A"/>
    <w:rsid w:val="009A004E"/>
    <w:rsid w:val="009A0BA2"/>
    <w:rsid w:val="009B740C"/>
    <w:rsid w:val="009C59EC"/>
    <w:rsid w:val="009D26AD"/>
    <w:rsid w:val="009D5722"/>
    <w:rsid w:val="009D66BC"/>
    <w:rsid w:val="009D6E6D"/>
    <w:rsid w:val="009D772F"/>
    <w:rsid w:val="009E0A3A"/>
    <w:rsid w:val="009E0EAD"/>
    <w:rsid w:val="009E7C57"/>
    <w:rsid w:val="009F3C7D"/>
    <w:rsid w:val="00A0060A"/>
    <w:rsid w:val="00A0205A"/>
    <w:rsid w:val="00A11798"/>
    <w:rsid w:val="00A14C34"/>
    <w:rsid w:val="00A20D31"/>
    <w:rsid w:val="00A21546"/>
    <w:rsid w:val="00A247EA"/>
    <w:rsid w:val="00A323CC"/>
    <w:rsid w:val="00A41660"/>
    <w:rsid w:val="00A50C66"/>
    <w:rsid w:val="00A535BA"/>
    <w:rsid w:val="00A53CB4"/>
    <w:rsid w:val="00A57992"/>
    <w:rsid w:val="00A6185D"/>
    <w:rsid w:val="00A61B8A"/>
    <w:rsid w:val="00A642AF"/>
    <w:rsid w:val="00A734BB"/>
    <w:rsid w:val="00A75BF4"/>
    <w:rsid w:val="00A86B66"/>
    <w:rsid w:val="00A9146D"/>
    <w:rsid w:val="00A93CF0"/>
    <w:rsid w:val="00AB6568"/>
    <w:rsid w:val="00AC163D"/>
    <w:rsid w:val="00AC4932"/>
    <w:rsid w:val="00AC4FA5"/>
    <w:rsid w:val="00AC7E9B"/>
    <w:rsid w:val="00AD125C"/>
    <w:rsid w:val="00AD287B"/>
    <w:rsid w:val="00AE10C9"/>
    <w:rsid w:val="00AE35B4"/>
    <w:rsid w:val="00AE5446"/>
    <w:rsid w:val="00AF3145"/>
    <w:rsid w:val="00AF3AF7"/>
    <w:rsid w:val="00B01C7B"/>
    <w:rsid w:val="00B027B4"/>
    <w:rsid w:val="00B06606"/>
    <w:rsid w:val="00B132B9"/>
    <w:rsid w:val="00B221B0"/>
    <w:rsid w:val="00B2360C"/>
    <w:rsid w:val="00B23B9D"/>
    <w:rsid w:val="00B275B2"/>
    <w:rsid w:val="00B310BC"/>
    <w:rsid w:val="00B353CD"/>
    <w:rsid w:val="00B42106"/>
    <w:rsid w:val="00B51B73"/>
    <w:rsid w:val="00B629C2"/>
    <w:rsid w:val="00B64CFC"/>
    <w:rsid w:val="00B64EA5"/>
    <w:rsid w:val="00B6733C"/>
    <w:rsid w:val="00B7070F"/>
    <w:rsid w:val="00B7747C"/>
    <w:rsid w:val="00B776FE"/>
    <w:rsid w:val="00B80F19"/>
    <w:rsid w:val="00B83351"/>
    <w:rsid w:val="00B9256C"/>
    <w:rsid w:val="00B97685"/>
    <w:rsid w:val="00BA5E94"/>
    <w:rsid w:val="00BB7FE4"/>
    <w:rsid w:val="00BC36DD"/>
    <w:rsid w:val="00BC51B4"/>
    <w:rsid w:val="00BC6C48"/>
    <w:rsid w:val="00BD295C"/>
    <w:rsid w:val="00BD5283"/>
    <w:rsid w:val="00BE7EA2"/>
    <w:rsid w:val="00BE7EE5"/>
    <w:rsid w:val="00BF1137"/>
    <w:rsid w:val="00BF73A1"/>
    <w:rsid w:val="00C01927"/>
    <w:rsid w:val="00C04517"/>
    <w:rsid w:val="00C06725"/>
    <w:rsid w:val="00C10B74"/>
    <w:rsid w:val="00C153F0"/>
    <w:rsid w:val="00C17232"/>
    <w:rsid w:val="00C25F9D"/>
    <w:rsid w:val="00C34A4D"/>
    <w:rsid w:val="00C36E80"/>
    <w:rsid w:val="00C3754C"/>
    <w:rsid w:val="00C404AB"/>
    <w:rsid w:val="00C40F81"/>
    <w:rsid w:val="00C42925"/>
    <w:rsid w:val="00C45879"/>
    <w:rsid w:val="00C473B7"/>
    <w:rsid w:val="00C47779"/>
    <w:rsid w:val="00C511F3"/>
    <w:rsid w:val="00C52AD4"/>
    <w:rsid w:val="00C54D8B"/>
    <w:rsid w:val="00C55E58"/>
    <w:rsid w:val="00C65C53"/>
    <w:rsid w:val="00C66939"/>
    <w:rsid w:val="00C674AE"/>
    <w:rsid w:val="00C82D0E"/>
    <w:rsid w:val="00C868CA"/>
    <w:rsid w:val="00C90082"/>
    <w:rsid w:val="00C92C6B"/>
    <w:rsid w:val="00C94BCE"/>
    <w:rsid w:val="00CA5848"/>
    <w:rsid w:val="00CA69B7"/>
    <w:rsid w:val="00CA7E3F"/>
    <w:rsid w:val="00CC296E"/>
    <w:rsid w:val="00CC74F8"/>
    <w:rsid w:val="00CD016F"/>
    <w:rsid w:val="00CD0380"/>
    <w:rsid w:val="00CD1DAD"/>
    <w:rsid w:val="00CD26E1"/>
    <w:rsid w:val="00CD3A15"/>
    <w:rsid w:val="00CD779E"/>
    <w:rsid w:val="00CF6517"/>
    <w:rsid w:val="00D05754"/>
    <w:rsid w:val="00D05EAF"/>
    <w:rsid w:val="00D07461"/>
    <w:rsid w:val="00D07EE1"/>
    <w:rsid w:val="00D1106D"/>
    <w:rsid w:val="00D11611"/>
    <w:rsid w:val="00D1240F"/>
    <w:rsid w:val="00D1447C"/>
    <w:rsid w:val="00D23C52"/>
    <w:rsid w:val="00D254BD"/>
    <w:rsid w:val="00D26C3D"/>
    <w:rsid w:val="00D34B11"/>
    <w:rsid w:val="00D434F9"/>
    <w:rsid w:val="00D44929"/>
    <w:rsid w:val="00D51185"/>
    <w:rsid w:val="00D54299"/>
    <w:rsid w:val="00D55FC0"/>
    <w:rsid w:val="00D62727"/>
    <w:rsid w:val="00D6490F"/>
    <w:rsid w:val="00D73CF2"/>
    <w:rsid w:val="00D8617F"/>
    <w:rsid w:val="00D87ADC"/>
    <w:rsid w:val="00D9208B"/>
    <w:rsid w:val="00DA3583"/>
    <w:rsid w:val="00DB3B94"/>
    <w:rsid w:val="00DB5EAB"/>
    <w:rsid w:val="00DB7FE2"/>
    <w:rsid w:val="00DC2D21"/>
    <w:rsid w:val="00DC725B"/>
    <w:rsid w:val="00DD3A92"/>
    <w:rsid w:val="00DD6D90"/>
    <w:rsid w:val="00DE33CC"/>
    <w:rsid w:val="00DE3D21"/>
    <w:rsid w:val="00DE59FD"/>
    <w:rsid w:val="00DE729F"/>
    <w:rsid w:val="00E0325C"/>
    <w:rsid w:val="00E06638"/>
    <w:rsid w:val="00E07080"/>
    <w:rsid w:val="00E07DA2"/>
    <w:rsid w:val="00E12FCD"/>
    <w:rsid w:val="00E14AA2"/>
    <w:rsid w:val="00E15579"/>
    <w:rsid w:val="00E338CA"/>
    <w:rsid w:val="00E36999"/>
    <w:rsid w:val="00E418E5"/>
    <w:rsid w:val="00E46BD4"/>
    <w:rsid w:val="00E50E95"/>
    <w:rsid w:val="00E5170B"/>
    <w:rsid w:val="00E53102"/>
    <w:rsid w:val="00E56195"/>
    <w:rsid w:val="00E73450"/>
    <w:rsid w:val="00E74B59"/>
    <w:rsid w:val="00E80723"/>
    <w:rsid w:val="00E83F61"/>
    <w:rsid w:val="00E84143"/>
    <w:rsid w:val="00E9327E"/>
    <w:rsid w:val="00E93A7F"/>
    <w:rsid w:val="00E97443"/>
    <w:rsid w:val="00E979B5"/>
    <w:rsid w:val="00EA0EE5"/>
    <w:rsid w:val="00EA300D"/>
    <w:rsid w:val="00EA59D0"/>
    <w:rsid w:val="00EA615B"/>
    <w:rsid w:val="00EA6C7F"/>
    <w:rsid w:val="00EA6FDF"/>
    <w:rsid w:val="00EA74E3"/>
    <w:rsid w:val="00EB6BA6"/>
    <w:rsid w:val="00EC0532"/>
    <w:rsid w:val="00ED1F6C"/>
    <w:rsid w:val="00ED2527"/>
    <w:rsid w:val="00ED6390"/>
    <w:rsid w:val="00ED6D06"/>
    <w:rsid w:val="00EE07A9"/>
    <w:rsid w:val="00EE5BDD"/>
    <w:rsid w:val="00EF312D"/>
    <w:rsid w:val="00F03258"/>
    <w:rsid w:val="00F07DC3"/>
    <w:rsid w:val="00F20AAE"/>
    <w:rsid w:val="00F25A1B"/>
    <w:rsid w:val="00F33417"/>
    <w:rsid w:val="00F40ECB"/>
    <w:rsid w:val="00F4327C"/>
    <w:rsid w:val="00F43376"/>
    <w:rsid w:val="00F434CF"/>
    <w:rsid w:val="00F554C8"/>
    <w:rsid w:val="00F677C2"/>
    <w:rsid w:val="00F70682"/>
    <w:rsid w:val="00F82D2E"/>
    <w:rsid w:val="00F85B49"/>
    <w:rsid w:val="00F8730D"/>
    <w:rsid w:val="00F942B4"/>
    <w:rsid w:val="00F97E41"/>
    <w:rsid w:val="00FA01FA"/>
    <w:rsid w:val="00FA0C36"/>
    <w:rsid w:val="00FB4605"/>
    <w:rsid w:val="00FB72FA"/>
    <w:rsid w:val="00FC1799"/>
    <w:rsid w:val="00FD7945"/>
    <w:rsid w:val="00FE7D93"/>
    <w:rsid w:val="00FF3D37"/>
    <w:rsid w:val="00FF433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676FBB"/>
    <w:pPr>
      <w:spacing w:before="240" w:after="60" w:line="360" w:lineRule="auto"/>
      <w:jc w:val="both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D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06D"/>
    <w:rPr>
      <w:b/>
      <w:bCs/>
    </w:rPr>
  </w:style>
  <w:style w:type="paragraph" w:customStyle="1" w:styleId="a6">
    <w:name w:val="основной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1"/>
    <w:basedOn w:val="a0"/>
    <w:rsid w:val="00126BE1"/>
  </w:style>
  <w:style w:type="paragraph" w:customStyle="1" w:styleId="a7">
    <w:name w:val="слово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126BE1"/>
  </w:style>
  <w:style w:type="character" w:customStyle="1" w:styleId="info-link">
    <w:name w:val="info-link"/>
    <w:basedOn w:val="a0"/>
    <w:rsid w:val="00126BE1"/>
  </w:style>
  <w:style w:type="character" w:styleId="a8">
    <w:name w:val="Hyperlink"/>
    <w:basedOn w:val="a0"/>
    <w:uiPriority w:val="99"/>
    <w:semiHidden/>
    <w:unhideWhenUsed/>
    <w:rsid w:val="00126B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6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76FBB"/>
    <w:rPr>
      <w:rFonts w:ascii="Times New Roman" w:eastAsia="SimSun" w:hAnsi="Times New Roman" w:cs="Times New Roman"/>
      <w:b/>
      <w:bCs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7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FBB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730BFD"/>
    <w:rPr>
      <w:i/>
      <w:iCs/>
    </w:rPr>
  </w:style>
  <w:style w:type="character" w:customStyle="1" w:styleId="strund">
    <w:name w:val="strund"/>
    <w:basedOn w:val="a0"/>
    <w:rsid w:val="00722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676FBB"/>
    <w:pPr>
      <w:spacing w:before="240" w:after="60" w:line="360" w:lineRule="auto"/>
      <w:jc w:val="both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66D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06D"/>
    <w:rPr>
      <w:b/>
      <w:bCs/>
    </w:rPr>
  </w:style>
  <w:style w:type="paragraph" w:customStyle="1" w:styleId="a6">
    <w:name w:val="основной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1"/>
    <w:basedOn w:val="a0"/>
    <w:rsid w:val="00126BE1"/>
  </w:style>
  <w:style w:type="paragraph" w:customStyle="1" w:styleId="a7">
    <w:name w:val="слово"/>
    <w:basedOn w:val="a"/>
    <w:rsid w:val="0012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126BE1"/>
  </w:style>
  <w:style w:type="character" w:customStyle="1" w:styleId="info-link">
    <w:name w:val="info-link"/>
    <w:basedOn w:val="a0"/>
    <w:rsid w:val="00126BE1"/>
  </w:style>
  <w:style w:type="character" w:styleId="a8">
    <w:name w:val="Hyperlink"/>
    <w:basedOn w:val="a0"/>
    <w:uiPriority w:val="99"/>
    <w:semiHidden/>
    <w:unhideWhenUsed/>
    <w:rsid w:val="00126B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6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76FBB"/>
    <w:rPr>
      <w:rFonts w:ascii="Times New Roman" w:eastAsia="SimSun" w:hAnsi="Times New Roman" w:cs="Times New Roman"/>
      <w:b/>
      <w:bCs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7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FBB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730BFD"/>
    <w:rPr>
      <w:i/>
      <w:iCs/>
    </w:rPr>
  </w:style>
  <w:style w:type="character" w:customStyle="1" w:styleId="strund">
    <w:name w:val="strund"/>
    <w:basedOn w:val="a0"/>
    <w:rsid w:val="0072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hyperlink" Target="https://vodakanazer.ru/kanalizaciya/biologicheskoj-ochistki-stochnyx-vod.html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2019-07-16T15:21:00Z</dcterms:created>
  <dcterms:modified xsi:type="dcterms:W3CDTF">2020-05-03T01:35:00Z</dcterms:modified>
</cp:coreProperties>
</file>