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67A" w:rsidRPr="00DF467A" w:rsidRDefault="00DF467A" w:rsidP="00DF467A">
      <w:pPr>
        <w:jc w:val="center"/>
        <w:rPr>
          <w:b/>
          <w:sz w:val="28"/>
        </w:rPr>
      </w:pPr>
      <w:r w:rsidRPr="00DF467A">
        <w:rPr>
          <w:b/>
          <w:sz w:val="28"/>
        </w:rPr>
        <w:t>Поиск информации и подбор информационных ресурсов с использованием Электронной Библиотечной Системы</w:t>
      </w:r>
      <w:r w:rsidR="00CE3581">
        <w:rPr>
          <w:b/>
          <w:sz w:val="28"/>
        </w:rPr>
        <w:t xml:space="preserve"> и сети Интернет</w:t>
      </w:r>
    </w:p>
    <w:p w:rsidR="00AA62FE" w:rsidRDefault="00AA62FE" w:rsidP="00AA62FE">
      <w:r w:rsidRPr="00AA62FE">
        <w:rPr>
          <w:b/>
        </w:rPr>
        <w:t xml:space="preserve">Важно! </w:t>
      </w:r>
      <w:r>
        <w:t xml:space="preserve">Для выполнения задания нужно быть зарегистрированным в </w:t>
      </w:r>
      <w:proofErr w:type="spellStart"/>
      <w:r>
        <w:t>ЭБС</w:t>
      </w:r>
      <w:proofErr w:type="spellEnd"/>
      <w:r>
        <w:t xml:space="preserve">, на </w:t>
      </w:r>
      <w:proofErr w:type="gramStart"/>
      <w:r>
        <w:t>которую</w:t>
      </w:r>
      <w:proofErr w:type="gramEnd"/>
      <w:r>
        <w:t xml:space="preserve"> в текущем учебном году подписан </w:t>
      </w:r>
      <w:proofErr w:type="spellStart"/>
      <w:r>
        <w:t>СВГУ</w:t>
      </w:r>
      <w:proofErr w:type="spellEnd"/>
      <w:r>
        <w:t>.</w:t>
      </w:r>
    </w:p>
    <w:p w:rsidR="00FF5711" w:rsidRDefault="00CE3581" w:rsidP="00AA62FE">
      <w:r w:rsidRPr="00CE3581">
        <w:rPr>
          <w:b/>
        </w:rPr>
        <w:t xml:space="preserve">ЗАДАНИЕ 1. </w:t>
      </w:r>
      <w:r>
        <w:t>Составить развернутый план по теме своего реферата, например:</w:t>
      </w:r>
    </w:p>
    <w:p w:rsidR="00CE3581" w:rsidRPr="00B2677D" w:rsidRDefault="00722A87" w:rsidP="00B2677D">
      <w:pPr>
        <w:spacing w:after="0"/>
        <w:rPr>
          <w:sz w:val="32"/>
        </w:rPr>
      </w:pPr>
      <w:r w:rsidRPr="00B2677D">
        <w:rPr>
          <w:sz w:val="32"/>
        </w:rPr>
        <w:t>Введение</w:t>
      </w:r>
    </w:p>
    <w:p w:rsidR="00722A87" w:rsidRPr="00B2677D" w:rsidRDefault="00722A87" w:rsidP="00B2677D">
      <w:pPr>
        <w:spacing w:after="0"/>
        <w:rPr>
          <w:sz w:val="32"/>
        </w:rPr>
      </w:pPr>
      <w:r w:rsidRPr="00B2677D">
        <w:rPr>
          <w:sz w:val="32"/>
        </w:rPr>
        <w:t>Глава 1. ……</w:t>
      </w:r>
    </w:p>
    <w:p w:rsidR="00722A87" w:rsidRPr="00B2677D" w:rsidRDefault="00722A87" w:rsidP="00B2677D">
      <w:pPr>
        <w:pStyle w:val="a3"/>
        <w:numPr>
          <w:ilvl w:val="1"/>
          <w:numId w:val="7"/>
        </w:numPr>
        <w:spacing w:after="0"/>
        <w:rPr>
          <w:sz w:val="32"/>
        </w:rPr>
      </w:pPr>
      <w:r w:rsidRPr="00B2677D">
        <w:rPr>
          <w:sz w:val="32"/>
        </w:rPr>
        <w:t>………….</w:t>
      </w:r>
    </w:p>
    <w:p w:rsidR="00722A87" w:rsidRPr="00B2677D" w:rsidRDefault="00722A87" w:rsidP="00B2677D">
      <w:pPr>
        <w:pStyle w:val="a3"/>
        <w:numPr>
          <w:ilvl w:val="1"/>
          <w:numId w:val="7"/>
        </w:numPr>
        <w:spacing w:after="0"/>
        <w:rPr>
          <w:sz w:val="32"/>
        </w:rPr>
      </w:pPr>
      <w:r w:rsidRPr="00B2677D">
        <w:rPr>
          <w:sz w:val="32"/>
        </w:rPr>
        <w:t xml:space="preserve"> ………..</w:t>
      </w:r>
    </w:p>
    <w:p w:rsidR="00722A87" w:rsidRPr="00B2677D" w:rsidRDefault="00722A87" w:rsidP="00B2677D">
      <w:pPr>
        <w:spacing w:after="0"/>
        <w:rPr>
          <w:sz w:val="32"/>
        </w:rPr>
      </w:pPr>
      <w:r w:rsidRPr="00B2677D">
        <w:rPr>
          <w:sz w:val="32"/>
        </w:rPr>
        <w:t>Глава 2. ……….</w:t>
      </w:r>
    </w:p>
    <w:p w:rsidR="00722A87" w:rsidRPr="00B2677D" w:rsidRDefault="00722A87" w:rsidP="00B2677D">
      <w:pPr>
        <w:spacing w:after="0"/>
        <w:rPr>
          <w:sz w:val="32"/>
        </w:rPr>
      </w:pPr>
      <w:r w:rsidRPr="00B2677D">
        <w:rPr>
          <w:sz w:val="32"/>
        </w:rPr>
        <w:tab/>
        <w:t>2.1. ……….</w:t>
      </w:r>
    </w:p>
    <w:p w:rsidR="00722A87" w:rsidRPr="00B2677D" w:rsidRDefault="00722A87" w:rsidP="00B2677D">
      <w:pPr>
        <w:spacing w:after="0"/>
        <w:ind w:firstLine="708"/>
        <w:rPr>
          <w:sz w:val="32"/>
        </w:rPr>
      </w:pPr>
      <w:r w:rsidRPr="00B2677D">
        <w:rPr>
          <w:sz w:val="32"/>
        </w:rPr>
        <w:t>2.2 …………</w:t>
      </w:r>
    </w:p>
    <w:p w:rsidR="00722A87" w:rsidRPr="00B2677D" w:rsidRDefault="00722A87" w:rsidP="00B2677D">
      <w:pPr>
        <w:spacing w:after="0"/>
        <w:ind w:firstLine="708"/>
        <w:rPr>
          <w:sz w:val="32"/>
        </w:rPr>
      </w:pPr>
      <w:r w:rsidRPr="00B2677D">
        <w:rPr>
          <w:sz w:val="32"/>
        </w:rPr>
        <w:t>2.3. ……………</w:t>
      </w:r>
    </w:p>
    <w:p w:rsidR="00722A87" w:rsidRPr="00B2677D" w:rsidRDefault="00722A87" w:rsidP="00B2677D">
      <w:pPr>
        <w:spacing w:after="0"/>
        <w:rPr>
          <w:sz w:val="32"/>
        </w:rPr>
      </w:pPr>
      <w:r w:rsidRPr="00B2677D">
        <w:rPr>
          <w:sz w:val="32"/>
        </w:rPr>
        <w:t>Заключение (Выводы)</w:t>
      </w:r>
    </w:p>
    <w:p w:rsidR="00722A87" w:rsidRPr="00B2677D" w:rsidRDefault="00722A87" w:rsidP="00B2677D">
      <w:pPr>
        <w:spacing w:after="0"/>
        <w:rPr>
          <w:sz w:val="32"/>
        </w:rPr>
      </w:pPr>
      <w:r w:rsidRPr="00B2677D">
        <w:rPr>
          <w:sz w:val="32"/>
        </w:rPr>
        <w:t>Список источников</w:t>
      </w:r>
    </w:p>
    <w:p w:rsidR="00CE3581" w:rsidRDefault="00CE3581" w:rsidP="00AA62FE"/>
    <w:p w:rsidR="00CE3581" w:rsidRDefault="00B2677D" w:rsidP="00AA62FE">
      <w:r>
        <w:t>В плане обязательно должны быть Введение, Заключение, Список источников, две или три главы (раздела), в этих разделах по 2- подпункта.</w:t>
      </w:r>
    </w:p>
    <w:p w:rsidR="00FC227F" w:rsidRDefault="00FC227F" w:rsidP="00AA62FE">
      <w:r w:rsidRPr="00CE3581">
        <w:rPr>
          <w:b/>
        </w:rPr>
        <w:t xml:space="preserve">ЗАДАНИЕ </w:t>
      </w:r>
      <w:r>
        <w:rPr>
          <w:b/>
        </w:rPr>
        <w:t>2</w:t>
      </w:r>
      <w:r w:rsidRPr="00CE3581">
        <w:rPr>
          <w:b/>
        </w:rPr>
        <w:t xml:space="preserve">. </w:t>
      </w:r>
      <w:r>
        <w:t>Подобрать с помощью ресурсов сети Интернет информацию для каждого пункта плана, обязательно указывать для каждого найденного фрагмента источник информации (адрес сайта)</w:t>
      </w:r>
    </w:p>
    <w:p w:rsidR="00FC227F" w:rsidRDefault="00D4537E" w:rsidP="00AA62FE">
      <w:r>
        <w:t>Собрать эту информацию в один файл</w:t>
      </w:r>
    </w:p>
    <w:p w:rsidR="00D4537E" w:rsidRDefault="00D4537E" w:rsidP="00AA62FE"/>
    <w:p w:rsidR="00CE7743" w:rsidRDefault="00D4537E" w:rsidP="00AA62FE">
      <w:r w:rsidRPr="00CE3581">
        <w:rPr>
          <w:b/>
        </w:rPr>
        <w:t xml:space="preserve">ЗАДАНИЕ </w:t>
      </w:r>
      <w:r>
        <w:rPr>
          <w:b/>
        </w:rPr>
        <w:t>3</w:t>
      </w:r>
      <w:r w:rsidRPr="00CE3581">
        <w:rPr>
          <w:b/>
        </w:rPr>
        <w:t xml:space="preserve">. </w:t>
      </w:r>
      <w:r w:rsidR="0081340F">
        <w:rPr>
          <w:b/>
        </w:rPr>
        <w:t xml:space="preserve"> </w:t>
      </w:r>
      <w:r w:rsidR="0081340F">
        <w:t>Провести поиск информации (книг, статей и др.) по теме</w:t>
      </w:r>
      <w:r w:rsidR="005C3215">
        <w:t>, выбр</w:t>
      </w:r>
      <w:r w:rsidR="007A3D75">
        <w:t>анной для контрольного задания (реферата)</w:t>
      </w:r>
      <w:r w:rsidR="005C3215">
        <w:t xml:space="preserve">, </w:t>
      </w:r>
      <w:r w:rsidR="0081340F">
        <w:t xml:space="preserve">не менее </w:t>
      </w:r>
      <w:r w:rsidR="007A3D75">
        <w:t>10</w:t>
      </w:r>
      <w:r w:rsidR="00DE6738">
        <w:t>-15</w:t>
      </w:r>
      <w:r w:rsidR="0081340F">
        <w:t xml:space="preserve"> источников</w:t>
      </w:r>
      <w:r w:rsidR="00A20BD6">
        <w:t xml:space="preserve">. </w:t>
      </w:r>
    </w:p>
    <w:p w:rsidR="00A20BD6" w:rsidRDefault="00A20BD6" w:rsidP="00AA62FE">
      <w:r>
        <w:t>Для поиска использовать:</w:t>
      </w:r>
    </w:p>
    <w:p w:rsidR="00D5580C" w:rsidRDefault="00A20BD6" w:rsidP="00D5580C">
      <w:pPr>
        <w:pStyle w:val="a3"/>
        <w:numPr>
          <w:ilvl w:val="0"/>
          <w:numId w:val="2"/>
        </w:numPr>
      </w:pPr>
      <w:r>
        <w:t xml:space="preserve">электронный каталог библиотеки </w:t>
      </w:r>
      <w:proofErr w:type="spellStart"/>
      <w:r>
        <w:t>СВГУ</w:t>
      </w:r>
      <w:proofErr w:type="spellEnd"/>
      <w:r>
        <w:t xml:space="preserve"> (</w:t>
      </w:r>
      <w:hyperlink r:id="rId6" w:history="1">
        <w:r w:rsidR="00D5580C" w:rsidRPr="00E118DD">
          <w:rPr>
            <w:rStyle w:val="a6"/>
          </w:rPr>
          <w:t>http://lib.svgu.ru/</w:t>
        </w:r>
      </w:hyperlink>
      <w:r w:rsidR="00D5580C">
        <w:t xml:space="preserve">)  - не менее </w:t>
      </w:r>
      <w:r w:rsidR="00DE6738">
        <w:t>3-</w:t>
      </w:r>
      <w:r w:rsidR="00D5580C">
        <w:t>5 источников</w:t>
      </w:r>
    </w:p>
    <w:p w:rsidR="00222599" w:rsidRPr="0081340F" w:rsidRDefault="00222599" w:rsidP="00141F0B">
      <w:r>
        <w:rPr>
          <w:noProof/>
          <w:lang w:eastAsia="ru-RU"/>
        </w:rPr>
        <w:lastRenderedPageBreak/>
        <w:drawing>
          <wp:inline distT="0" distB="0" distL="0" distR="0" wp14:anchorId="1262F0D7" wp14:editId="3DD7E35B">
            <wp:extent cx="5010912" cy="28456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15694" b="40154"/>
                    <a:stretch/>
                  </pic:blipFill>
                  <pic:spPr bwMode="auto">
                    <a:xfrm>
                      <a:off x="0" y="0"/>
                      <a:ext cx="5008106" cy="2844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5C7" w:rsidRDefault="004E35C7" w:rsidP="004E35C7">
      <w:pPr>
        <w:pStyle w:val="a3"/>
      </w:pPr>
    </w:p>
    <w:p w:rsidR="001548FF" w:rsidRDefault="001548FF" w:rsidP="001548FF">
      <w:pPr>
        <w:pStyle w:val="a3"/>
        <w:numPr>
          <w:ilvl w:val="0"/>
          <w:numId w:val="2"/>
        </w:numPr>
      </w:pPr>
      <w:r>
        <w:t>Электронную библиотечную систему (</w:t>
      </w:r>
      <w:proofErr w:type="spellStart"/>
      <w:r>
        <w:t>ЭБС</w:t>
      </w:r>
      <w:proofErr w:type="spellEnd"/>
      <w:r>
        <w:t xml:space="preserve">) актуальную в текущем учебном году (быть зарегистрированным!) - не менее </w:t>
      </w:r>
      <w:r w:rsidR="00DE6738">
        <w:t>3-5</w:t>
      </w:r>
      <w:r>
        <w:t xml:space="preserve"> источников</w:t>
      </w:r>
    </w:p>
    <w:p w:rsidR="00DE6738" w:rsidRDefault="00DE6738" w:rsidP="00744331">
      <w:pPr>
        <w:pStyle w:val="a3"/>
      </w:pPr>
      <w:r>
        <w:t xml:space="preserve">на 2022/2023 учебный год – это </w:t>
      </w:r>
      <w:proofErr w:type="spellStart"/>
      <w:r>
        <w:t>Библиоклуб</w:t>
      </w:r>
      <w:proofErr w:type="spellEnd"/>
      <w:r>
        <w:t xml:space="preserve"> – Университетская библиотека ОНЛАЙН</w:t>
      </w:r>
    </w:p>
    <w:p w:rsidR="003C7075" w:rsidRDefault="003C7075" w:rsidP="00744331">
      <w:pPr>
        <w:pStyle w:val="a3"/>
      </w:pPr>
    </w:p>
    <w:p w:rsidR="003C7075" w:rsidRDefault="00CE3581" w:rsidP="00744331">
      <w:pPr>
        <w:pStyle w:val="a3"/>
      </w:pPr>
      <w:hyperlink r:id="rId8" w:history="1">
        <w:r w:rsidR="003C7075" w:rsidRPr="005416DC">
          <w:rPr>
            <w:rStyle w:val="a6"/>
          </w:rPr>
          <w:t>https://biblioclub.ru/</w:t>
        </w:r>
      </w:hyperlink>
    </w:p>
    <w:p w:rsidR="00DE6738" w:rsidRDefault="003C7075" w:rsidP="00744331">
      <w:pPr>
        <w:pStyle w:val="a3"/>
      </w:pPr>
      <w:r>
        <w:t xml:space="preserve"> </w:t>
      </w:r>
    </w:p>
    <w:p w:rsidR="00DE6738" w:rsidRDefault="003C7075" w:rsidP="003C7075">
      <w:pPr>
        <w:pStyle w:val="a3"/>
        <w:ind w:left="0"/>
      </w:pPr>
      <w:r>
        <w:rPr>
          <w:noProof/>
          <w:lang w:eastAsia="ru-RU"/>
        </w:rPr>
        <w:drawing>
          <wp:inline distT="0" distB="0" distL="0" distR="0" wp14:anchorId="1CF21FD4" wp14:editId="7555D0F1">
            <wp:extent cx="5940003" cy="980237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76071"/>
                    <a:stretch/>
                  </pic:blipFill>
                  <pic:spPr bwMode="auto">
                    <a:xfrm>
                      <a:off x="0" y="0"/>
                      <a:ext cx="5940425" cy="980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599" w:rsidRDefault="004E35C7" w:rsidP="00222599">
      <w:r>
        <w:t>Обратите внимание на библиографическое описание найденных источников</w:t>
      </w:r>
    </w:p>
    <w:p w:rsidR="004E35C7" w:rsidRDefault="004E35C7" w:rsidP="00222599">
      <w:r>
        <w:t>Скопируйте это описание в свой список источников (в реферате)</w:t>
      </w:r>
    </w:p>
    <w:p w:rsidR="00145708" w:rsidRDefault="00145708" w:rsidP="00145708">
      <w:pPr>
        <w:pStyle w:val="a3"/>
        <w:numPr>
          <w:ilvl w:val="0"/>
          <w:numId w:val="2"/>
        </w:numPr>
      </w:pPr>
      <w:r>
        <w:t xml:space="preserve">открытые ресурсы Интернет - не менее </w:t>
      </w:r>
      <w:r w:rsidR="00DE6738">
        <w:t>3-5</w:t>
      </w:r>
      <w:r>
        <w:t xml:space="preserve"> источников</w:t>
      </w:r>
    </w:p>
    <w:p w:rsidR="00CC539F" w:rsidRDefault="00CC539F" w:rsidP="00CC539F">
      <w:pPr>
        <w:pStyle w:val="a3"/>
      </w:pPr>
    </w:p>
    <w:p w:rsidR="00145708" w:rsidRPr="000902C8" w:rsidRDefault="00145708" w:rsidP="00145708">
      <w:pPr>
        <w:pStyle w:val="a3"/>
        <w:rPr>
          <w:b/>
          <w:sz w:val="28"/>
        </w:rPr>
      </w:pPr>
      <w:r w:rsidRPr="00C70875">
        <w:rPr>
          <w:b/>
          <w:sz w:val="28"/>
          <w:highlight w:val="yellow"/>
        </w:rPr>
        <w:t>Оформ</w:t>
      </w:r>
      <w:r w:rsidR="00936547">
        <w:rPr>
          <w:b/>
          <w:sz w:val="28"/>
          <w:highlight w:val="yellow"/>
        </w:rPr>
        <w:t>ление библиографического списка</w:t>
      </w:r>
      <w:r w:rsidRPr="00C70875">
        <w:rPr>
          <w:b/>
          <w:sz w:val="28"/>
          <w:highlight w:val="yellow"/>
        </w:rPr>
        <w:t>:</w:t>
      </w:r>
    </w:p>
    <w:p w:rsidR="00145708" w:rsidRDefault="00145708" w:rsidP="00145708">
      <w:pPr>
        <w:pStyle w:val="a3"/>
      </w:pPr>
    </w:p>
    <w:p w:rsidR="00152FB0" w:rsidRPr="00145708" w:rsidRDefault="00152FB0" w:rsidP="00145708">
      <w:pPr>
        <w:pStyle w:val="a3"/>
      </w:pPr>
    </w:p>
    <w:p w:rsidR="00805E43" w:rsidRPr="000902C8" w:rsidRDefault="00805E43" w:rsidP="00805E43">
      <w:pPr>
        <w:pStyle w:val="a3"/>
        <w:numPr>
          <w:ilvl w:val="0"/>
          <w:numId w:val="5"/>
        </w:numPr>
        <w:rPr>
          <w:b/>
        </w:rPr>
      </w:pPr>
      <w:r w:rsidRPr="000902C8">
        <w:rPr>
          <w:b/>
        </w:rPr>
        <w:t xml:space="preserve">Поиск по электронному каталогу библиотеки </w:t>
      </w:r>
      <w:proofErr w:type="spellStart"/>
      <w:r w:rsidRPr="000902C8">
        <w:rPr>
          <w:b/>
        </w:rPr>
        <w:t>СВГУ</w:t>
      </w:r>
      <w:proofErr w:type="spellEnd"/>
      <w:r w:rsidRPr="000902C8">
        <w:rPr>
          <w:b/>
        </w:rPr>
        <w:t xml:space="preserve"> (</w:t>
      </w:r>
      <w:hyperlink r:id="rId10" w:history="1">
        <w:r w:rsidRPr="000902C8">
          <w:rPr>
            <w:rStyle w:val="a6"/>
            <w:b/>
          </w:rPr>
          <w:t>http://lib.svgu.ru/</w:t>
        </w:r>
      </w:hyperlink>
      <w:r w:rsidRPr="000902C8">
        <w:rPr>
          <w:b/>
        </w:rPr>
        <w:t xml:space="preserve">)  </w:t>
      </w:r>
    </w:p>
    <w:p w:rsidR="00805E43" w:rsidRDefault="00805E43" w:rsidP="00805E43">
      <w:pPr>
        <w:pStyle w:val="a3"/>
      </w:pPr>
    </w:p>
    <w:p w:rsidR="000902C8" w:rsidRPr="00CC539F" w:rsidRDefault="0042448E" w:rsidP="00DA714F">
      <w:pPr>
        <w:pStyle w:val="a3"/>
        <w:ind w:left="0" w:firstLine="720"/>
        <w:jc w:val="both"/>
        <w:rPr>
          <w:rFonts w:ascii="Times New Roman" w:hAnsi="Times New Roman" w:cs="Times New Roman"/>
        </w:rPr>
      </w:pPr>
      <w:proofErr w:type="spellStart"/>
      <w:r w:rsidRPr="00CC539F">
        <w:rPr>
          <w:rFonts w:ascii="Times New Roman" w:eastAsia="Times New Roman" w:hAnsi="Times New Roman" w:cs="Times New Roman"/>
          <w:bCs/>
          <w:lang w:eastAsia="ru-RU"/>
        </w:rPr>
        <w:t>Гутгарц</w:t>
      </w:r>
      <w:proofErr w:type="spellEnd"/>
      <w:r w:rsidRPr="00CC539F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proofErr w:type="spellStart"/>
      <w:r w:rsidRPr="00CC539F">
        <w:rPr>
          <w:rFonts w:ascii="Times New Roman" w:eastAsia="Times New Roman" w:hAnsi="Times New Roman" w:cs="Times New Roman"/>
          <w:bCs/>
          <w:lang w:eastAsia="ru-RU"/>
        </w:rPr>
        <w:t>Р.Д</w:t>
      </w:r>
      <w:proofErr w:type="spellEnd"/>
      <w:r w:rsidRPr="00CC539F">
        <w:rPr>
          <w:rFonts w:ascii="Times New Roman" w:eastAsia="Times New Roman" w:hAnsi="Times New Roman" w:cs="Times New Roman"/>
          <w:bCs/>
          <w:lang w:eastAsia="ru-RU"/>
        </w:rPr>
        <w:t xml:space="preserve">. </w:t>
      </w:r>
      <w:r w:rsidRPr="00CC539F">
        <w:rPr>
          <w:rFonts w:ascii="Times New Roman" w:eastAsia="Times New Roman" w:hAnsi="Times New Roman" w:cs="Times New Roman"/>
          <w:lang w:eastAsia="ru-RU"/>
        </w:rPr>
        <w:t>Информационные технологии в управлении кадрами /</w:t>
      </w:r>
      <w:proofErr w:type="spellStart"/>
      <w:r w:rsidRPr="00CC539F">
        <w:rPr>
          <w:rFonts w:ascii="Times New Roman" w:eastAsia="Times New Roman" w:hAnsi="Times New Roman" w:cs="Times New Roman"/>
          <w:lang w:eastAsia="ru-RU"/>
        </w:rPr>
        <w:t>Р.Д.Гутгарц</w:t>
      </w:r>
      <w:proofErr w:type="spellEnd"/>
      <w:r w:rsidRPr="00CC539F">
        <w:rPr>
          <w:rFonts w:ascii="Times New Roman" w:eastAsia="Times New Roman" w:hAnsi="Times New Roman" w:cs="Times New Roman"/>
          <w:lang w:eastAsia="ru-RU"/>
        </w:rPr>
        <w:t>/.-М.: ИНФРА-М. 2001. -235: ил. - (Секреты менеджмента)</w:t>
      </w:r>
    </w:p>
    <w:p w:rsidR="00805E43" w:rsidRDefault="00805E43" w:rsidP="00805E43">
      <w:pPr>
        <w:pStyle w:val="a3"/>
      </w:pPr>
    </w:p>
    <w:p w:rsidR="00805E43" w:rsidRDefault="00805E43" w:rsidP="00805E43">
      <w:pPr>
        <w:pStyle w:val="a3"/>
      </w:pPr>
    </w:p>
    <w:p w:rsidR="00CD6256" w:rsidRPr="000902C8" w:rsidRDefault="00CD6256" w:rsidP="00CD6256">
      <w:pPr>
        <w:pStyle w:val="a3"/>
        <w:numPr>
          <w:ilvl w:val="0"/>
          <w:numId w:val="5"/>
        </w:numPr>
        <w:rPr>
          <w:b/>
        </w:rPr>
      </w:pPr>
      <w:r w:rsidRPr="000902C8">
        <w:rPr>
          <w:b/>
        </w:rPr>
        <w:t xml:space="preserve">Поиск в </w:t>
      </w:r>
      <w:proofErr w:type="spellStart"/>
      <w:r w:rsidRPr="000902C8">
        <w:rPr>
          <w:b/>
        </w:rPr>
        <w:t>ЭБС</w:t>
      </w:r>
      <w:proofErr w:type="spellEnd"/>
    </w:p>
    <w:p w:rsidR="006B021D" w:rsidRDefault="006B021D" w:rsidP="001F53BA">
      <w:pPr>
        <w:pStyle w:val="a3"/>
      </w:pPr>
    </w:p>
    <w:p w:rsidR="00E76BC1" w:rsidRDefault="00E76BC1" w:rsidP="00E76BC1">
      <w:pPr>
        <w:pStyle w:val="a3"/>
        <w:ind w:left="0"/>
      </w:pPr>
      <w:r>
        <w:rPr>
          <w:noProof/>
          <w:lang w:eastAsia="ru-RU"/>
        </w:rPr>
        <w:lastRenderedPageBreak/>
        <w:drawing>
          <wp:inline distT="0" distB="0" distL="0" distR="0" wp14:anchorId="35B5AD4A" wp14:editId="15C5C501">
            <wp:extent cx="5303519" cy="397215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9723" t="3846" r="1048" b="12616"/>
                    <a:stretch/>
                  </pic:blipFill>
                  <pic:spPr bwMode="auto">
                    <a:xfrm>
                      <a:off x="0" y="0"/>
                      <a:ext cx="5300550" cy="3969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5B78" w:rsidRDefault="00B75B78" w:rsidP="00E76BC1">
      <w:pPr>
        <w:pStyle w:val="a3"/>
        <w:ind w:left="0"/>
      </w:pPr>
    </w:p>
    <w:p w:rsidR="00B75B78" w:rsidRPr="00CC539F" w:rsidRDefault="00B75B78" w:rsidP="00DA714F">
      <w:pPr>
        <w:pStyle w:val="a3"/>
        <w:ind w:left="0" w:firstLine="709"/>
        <w:jc w:val="both"/>
        <w:rPr>
          <w:rFonts w:ascii="Times New Roman" w:hAnsi="Times New Roman" w:cs="Times New Roman"/>
        </w:rPr>
      </w:pPr>
      <w:proofErr w:type="spellStart"/>
      <w:r w:rsidRPr="00CC539F">
        <w:rPr>
          <w:rFonts w:ascii="Times New Roman" w:hAnsi="Times New Roman" w:cs="Times New Roman"/>
        </w:rPr>
        <w:t>Солодкий</w:t>
      </w:r>
      <w:proofErr w:type="spellEnd"/>
      <w:r w:rsidRPr="00CC539F">
        <w:rPr>
          <w:rFonts w:ascii="Times New Roman" w:hAnsi="Times New Roman" w:cs="Times New Roman"/>
        </w:rPr>
        <w:t xml:space="preserve">, </w:t>
      </w:r>
      <w:proofErr w:type="spellStart"/>
      <w:r w:rsidRPr="00CC539F">
        <w:rPr>
          <w:rFonts w:ascii="Times New Roman" w:hAnsi="Times New Roman" w:cs="Times New Roman"/>
        </w:rPr>
        <w:t>О.Г</w:t>
      </w:r>
      <w:proofErr w:type="spellEnd"/>
      <w:r w:rsidRPr="00CC539F">
        <w:rPr>
          <w:rFonts w:ascii="Times New Roman" w:hAnsi="Times New Roman" w:cs="Times New Roman"/>
        </w:rPr>
        <w:t>. Информационные технологии в управлении</w:t>
      </w:r>
      <w:proofErr w:type="gramStart"/>
      <w:r w:rsidRPr="00CC539F">
        <w:rPr>
          <w:rFonts w:ascii="Times New Roman" w:hAnsi="Times New Roman" w:cs="Times New Roman"/>
        </w:rPr>
        <w:t xml:space="preserve"> :</w:t>
      </w:r>
      <w:proofErr w:type="gramEnd"/>
      <w:r w:rsidRPr="00CC539F">
        <w:rPr>
          <w:rFonts w:ascii="Times New Roman" w:hAnsi="Times New Roman" w:cs="Times New Roman"/>
        </w:rPr>
        <w:t xml:space="preserve"> учебно-методическое пособие : [16+] / </w:t>
      </w:r>
      <w:proofErr w:type="spellStart"/>
      <w:r w:rsidRPr="00CC539F">
        <w:rPr>
          <w:rFonts w:ascii="Times New Roman" w:hAnsi="Times New Roman" w:cs="Times New Roman"/>
        </w:rPr>
        <w:t>О.Г</w:t>
      </w:r>
      <w:proofErr w:type="spellEnd"/>
      <w:r w:rsidRPr="00CC539F">
        <w:rPr>
          <w:rFonts w:ascii="Times New Roman" w:hAnsi="Times New Roman" w:cs="Times New Roman"/>
        </w:rPr>
        <w:t>. </w:t>
      </w:r>
      <w:proofErr w:type="spellStart"/>
      <w:r w:rsidRPr="00CC539F">
        <w:rPr>
          <w:rFonts w:ascii="Times New Roman" w:hAnsi="Times New Roman" w:cs="Times New Roman"/>
        </w:rPr>
        <w:t>Солодкий</w:t>
      </w:r>
      <w:proofErr w:type="spellEnd"/>
      <w:r w:rsidRPr="00CC539F">
        <w:rPr>
          <w:rFonts w:ascii="Times New Roman" w:hAnsi="Times New Roman" w:cs="Times New Roman"/>
        </w:rPr>
        <w:t xml:space="preserve"> ; Алтайский филиал Российской академии народного хозяйства и государственной службы при Президенте Российской Федерации. – Москва</w:t>
      </w:r>
      <w:proofErr w:type="gramStart"/>
      <w:r w:rsidRPr="00CC539F">
        <w:rPr>
          <w:rFonts w:ascii="Times New Roman" w:hAnsi="Times New Roman" w:cs="Times New Roman"/>
        </w:rPr>
        <w:t xml:space="preserve"> ;</w:t>
      </w:r>
      <w:proofErr w:type="gramEnd"/>
      <w:r w:rsidRPr="00CC539F">
        <w:rPr>
          <w:rFonts w:ascii="Times New Roman" w:hAnsi="Times New Roman" w:cs="Times New Roman"/>
        </w:rPr>
        <w:t xml:space="preserve"> Берлин : </w:t>
      </w:r>
      <w:proofErr w:type="spellStart"/>
      <w:r w:rsidRPr="00CC539F">
        <w:rPr>
          <w:rFonts w:ascii="Times New Roman" w:hAnsi="Times New Roman" w:cs="Times New Roman"/>
        </w:rPr>
        <w:t>Директ</w:t>
      </w:r>
      <w:proofErr w:type="spellEnd"/>
      <w:r w:rsidRPr="00CC539F">
        <w:rPr>
          <w:rFonts w:ascii="Times New Roman" w:hAnsi="Times New Roman" w:cs="Times New Roman"/>
        </w:rPr>
        <w:t>-Медиа, 2020. – 129 с. : ил</w:t>
      </w:r>
      <w:proofErr w:type="gramStart"/>
      <w:r w:rsidRPr="00CC539F">
        <w:rPr>
          <w:rFonts w:ascii="Times New Roman" w:hAnsi="Times New Roman" w:cs="Times New Roman"/>
        </w:rPr>
        <w:t xml:space="preserve">., </w:t>
      </w:r>
      <w:proofErr w:type="gramEnd"/>
      <w:r w:rsidRPr="00CC539F">
        <w:rPr>
          <w:rFonts w:ascii="Times New Roman" w:hAnsi="Times New Roman" w:cs="Times New Roman"/>
        </w:rPr>
        <w:t xml:space="preserve">табл. – Режим доступа: по подписке. – URL: </w:t>
      </w:r>
      <w:hyperlink r:id="rId12" w:history="1">
        <w:r w:rsidRPr="00CC539F">
          <w:rPr>
            <w:rStyle w:val="a6"/>
            <w:rFonts w:ascii="Times New Roman" w:hAnsi="Times New Roman" w:cs="Times New Roman"/>
          </w:rPr>
          <w:t>https://biblioclub.ru/index.php?page=book&amp;id=574680</w:t>
        </w:r>
      </w:hyperlink>
      <w:r w:rsidRPr="00CC539F">
        <w:rPr>
          <w:rFonts w:ascii="Times New Roman" w:hAnsi="Times New Roman" w:cs="Times New Roman"/>
        </w:rPr>
        <w:t xml:space="preserve"> (дата обращения: 04.12.2020). – </w:t>
      </w:r>
      <w:proofErr w:type="spellStart"/>
      <w:r w:rsidRPr="00CC539F">
        <w:rPr>
          <w:rFonts w:ascii="Times New Roman" w:hAnsi="Times New Roman" w:cs="Times New Roman"/>
        </w:rPr>
        <w:t>Библиогр</w:t>
      </w:r>
      <w:proofErr w:type="spellEnd"/>
      <w:r w:rsidRPr="00CC539F">
        <w:rPr>
          <w:rFonts w:ascii="Times New Roman" w:hAnsi="Times New Roman" w:cs="Times New Roman"/>
        </w:rPr>
        <w:t xml:space="preserve">. в кн. – </w:t>
      </w:r>
      <w:proofErr w:type="spellStart"/>
      <w:r w:rsidRPr="00CC539F">
        <w:rPr>
          <w:rFonts w:ascii="Times New Roman" w:hAnsi="Times New Roman" w:cs="Times New Roman"/>
        </w:rPr>
        <w:t>ISBN</w:t>
      </w:r>
      <w:proofErr w:type="spellEnd"/>
      <w:r w:rsidRPr="00CC539F">
        <w:rPr>
          <w:rFonts w:ascii="Times New Roman" w:hAnsi="Times New Roman" w:cs="Times New Roman"/>
        </w:rPr>
        <w:t xml:space="preserve"> 978-5-4499-0627-4. – Текст</w:t>
      </w:r>
      <w:proofErr w:type="gramStart"/>
      <w:r w:rsidRPr="00CC539F">
        <w:rPr>
          <w:rFonts w:ascii="Times New Roman" w:hAnsi="Times New Roman" w:cs="Times New Roman"/>
        </w:rPr>
        <w:t xml:space="preserve"> :</w:t>
      </w:r>
      <w:proofErr w:type="gramEnd"/>
      <w:r w:rsidRPr="00CC539F">
        <w:rPr>
          <w:rFonts w:ascii="Times New Roman" w:hAnsi="Times New Roman" w:cs="Times New Roman"/>
        </w:rPr>
        <w:t xml:space="preserve"> электронный.</w:t>
      </w:r>
    </w:p>
    <w:p w:rsidR="00B75B78" w:rsidRDefault="00B75B78" w:rsidP="00E76BC1">
      <w:pPr>
        <w:pStyle w:val="a3"/>
        <w:ind w:left="0"/>
      </w:pPr>
    </w:p>
    <w:p w:rsidR="001F53BA" w:rsidRPr="000902C8" w:rsidRDefault="001F53BA" w:rsidP="00805E43">
      <w:pPr>
        <w:pStyle w:val="a3"/>
        <w:numPr>
          <w:ilvl w:val="0"/>
          <w:numId w:val="5"/>
        </w:numPr>
        <w:rPr>
          <w:b/>
        </w:rPr>
      </w:pPr>
      <w:r w:rsidRPr="000902C8">
        <w:rPr>
          <w:b/>
        </w:rPr>
        <w:t>Поиск в Интернет</w:t>
      </w:r>
    </w:p>
    <w:p w:rsidR="001F53BA" w:rsidRPr="00CC539F" w:rsidRDefault="001F53BA" w:rsidP="001F53BA">
      <w:pPr>
        <w:pStyle w:val="a3"/>
        <w:rPr>
          <w:rFonts w:ascii="Times New Roman" w:hAnsi="Times New Roman" w:cs="Times New Roman"/>
        </w:rPr>
      </w:pPr>
    </w:p>
    <w:p w:rsidR="007617DC" w:rsidRPr="00CC539F" w:rsidRDefault="00710D31" w:rsidP="00DA714F">
      <w:pPr>
        <w:pStyle w:val="a3"/>
        <w:ind w:left="0" w:firstLine="709"/>
        <w:jc w:val="both"/>
        <w:rPr>
          <w:rFonts w:ascii="Times New Roman" w:hAnsi="Times New Roman" w:cs="Times New Roman"/>
        </w:rPr>
      </w:pPr>
      <w:r w:rsidRPr="00CC539F">
        <w:rPr>
          <w:rFonts w:ascii="Times New Roman" w:hAnsi="Times New Roman" w:cs="Times New Roman"/>
        </w:rPr>
        <w:t xml:space="preserve">Информационные технологии в управлении. Учебный курс.  – Режим доступа: – URL: </w:t>
      </w:r>
      <w:hyperlink r:id="rId13" w:history="1">
        <w:r w:rsidR="007617DC" w:rsidRPr="00CC539F">
          <w:rPr>
            <w:rStyle w:val="a6"/>
            <w:rFonts w:ascii="Times New Roman" w:hAnsi="Times New Roman" w:cs="Times New Roman"/>
          </w:rPr>
          <w:t>https://intuit.ru/studies/courses/1055/271/info</w:t>
        </w:r>
      </w:hyperlink>
      <w:r w:rsidR="007617DC" w:rsidRPr="00CC539F">
        <w:rPr>
          <w:rFonts w:ascii="Times New Roman" w:hAnsi="Times New Roman" w:cs="Times New Roman"/>
        </w:rPr>
        <w:t xml:space="preserve"> </w:t>
      </w:r>
      <w:r w:rsidR="00936547" w:rsidRPr="00CC539F">
        <w:rPr>
          <w:rFonts w:ascii="Times New Roman" w:hAnsi="Times New Roman" w:cs="Times New Roman"/>
        </w:rPr>
        <w:t>(дата обращения 10.10.2010)</w:t>
      </w:r>
    </w:p>
    <w:p w:rsidR="001F53BA" w:rsidRDefault="001F53BA" w:rsidP="001F53BA">
      <w:pPr>
        <w:pStyle w:val="a3"/>
      </w:pPr>
    </w:p>
    <w:p w:rsidR="001548FF" w:rsidRPr="00DF467A" w:rsidRDefault="001548FF" w:rsidP="001548FF">
      <w:pPr>
        <w:pStyle w:val="a3"/>
      </w:pPr>
      <w:bookmarkStart w:id="0" w:name="_GoBack"/>
      <w:bookmarkEnd w:id="0"/>
    </w:p>
    <w:sectPr w:rsidR="001548FF" w:rsidRPr="00DF4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9B3114"/>
    <w:multiLevelType w:val="multilevel"/>
    <w:tmpl w:val="F4224F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1">
    <w:nsid w:val="49B85376"/>
    <w:multiLevelType w:val="hybridMultilevel"/>
    <w:tmpl w:val="3546384A"/>
    <w:lvl w:ilvl="0" w:tplc="005ABD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0294BFF"/>
    <w:multiLevelType w:val="hybridMultilevel"/>
    <w:tmpl w:val="195A12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CD0245"/>
    <w:multiLevelType w:val="hybridMultilevel"/>
    <w:tmpl w:val="7E7CE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4C0A38"/>
    <w:multiLevelType w:val="hybridMultilevel"/>
    <w:tmpl w:val="73946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B05C1A"/>
    <w:multiLevelType w:val="hybridMultilevel"/>
    <w:tmpl w:val="7116F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5C68C7"/>
    <w:multiLevelType w:val="hybridMultilevel"/>
    <w:tmpl w:val="7116F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958"/>
    <w:rsid w:val="000902C8"/>
    <w:rsid w:val="00141F0B"/>
    <w:rsid w:val="00145708"/>
    <w:rsid w:val="00152FB0"/>
    <w:rsid w:val="001548FF"/>
    <w:rsid w:val="001F53BA"/>
    <w:rsid w:val="00222599"/>
    <w:rsid w:val="003C7075"/>
    <w:rsid w:val="0042448E"/>
    <w:rsid w:val="00494E6F"/>
    <w:rsid w:val="004E35C7"/>
    <w:rsid w:val="005C3215"/>
    <w:rsid w:val="0066734D"/>
    <w:rsid w:val="006B021D"/>
    <w:rsid w:val="00710D31"/>
    <w:rsid w:val="00722A87"/>
    <w:rsid w:val="00744331"/>
    <w:rsid w:val="007544E3"/>
    <w:rsid w:val="007617DC"/>
    <w:rsid w:val="007A3D75"/>
    <w:rsid w:val="00805E43"/>
    <w:rsid w:val="0081340F"/>
    <w:rsid w:val="00936547"/>
    <w:rsid w:val="00A20BD6"/>
    <w:rsid w:val="00A70958"/>
    <w:rsid w:val="00AA62FE"/>
    <w:rsid w:val="00B2677D"/>
    <w:rsid w:val="00B75B78"/>
    <w:rsid w:val="00C70875"/>
    <w:rsid w:val="00CA7BE5"/>
    <w:rsid w:val="00CC539F"/>
    <w:rsid w:val="00CD6256"/>
    <w:rsid w:val="00CE3581"/>
    <w:rsid w:val="00CE7743"/>
    <w:rsid w:val="00D4537E"/>
    <w:rsid w:val="00D5580C"/>
    <w:rsid w:val="00DA714F"/>
    <w:rsid w:val="00DE6738"/>
    <w:rsid w:val="00DF467A"/>
    <w:rsid w:val="00E0653E"/>
    <w:rsid w:val="00E76BC1"/>
    <w:rsid w:val="00EF63F1"/>
    <w:rsid w:val="00F404B2"/>
    <w:rsid w:val="00FC227F"/>
    <w:rsid w:val="00FF5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62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1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1F0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5580C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7A3D7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62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1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1F0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5580C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7A3D7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53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ioclub.ru/" TargetMode="External"/><Relationship Id="rId13" Type="http://schemas.openxmlformats.org/officeDocument/2006/relationships/hyperlink" Target="https://intuit.ru/studies/courses/1055/271/info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s://biblioclub.ru/index.php?page=book&amp;id=57468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lib.svgu.ru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lib.svg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388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</dc:creator>
  <cp:lastModifiedBy>Студент</cp:lastModifiedBy>
  <cp:revision>3</cp:revision>
  <cp:lastPrinted>2020-12-04T01:38:00Z</cp:lastPrinted>
  <dcterms:created xsi:type="dcterms:W3CDTF">2022-10-24T22:18:00Z</dcterms:created>
  <dcterms:modified xsi:type="dcterms:W3CDTF">2023-10-06T00:04:00Z</dcterms:modified>
</cp:coreProperties>
</file>