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76" w:rsidRPr="001B1887" w:rsidRDefault="004A4376" w:rsidP="004A43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887">
        <w:rPr>
          <w:rFonts w:ascii="Times New Roman" w:hAnsi="Times New Roman"/>
          <w:sz w:val="28"/>
          <w:szCs w:val="28"/>
        </w:rPr>
        <w:t>СОВМЕСТНЫЙ РАБОЧИЙ ГРАФИК (ПЛАН) ПРОВЕДЕНИЯ ПРАКТИКИ</w:t>
      </w: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>Направление подготовки: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E1">
        <w:rPr>
          <w:rFonts w:ascii="Times New Roman" w:hAnsi="Times New Roman"/>
          <w:sz w:val="24"/>
          <w:szCs w:val="24"/>
          <w:u w:val="single"/>
        </w:rPr>
        <w:t>09.03.03. «Прикладная информатика»</w:t>
      </w:r>
      <w:r>
        <w:rPr>
          <w:rFonts w:ascii="Times New Roman" w:hAnsi="Times New Roman"/>
          <w:sz w:val="24"/>
          <w:szCs w:val="24"/>
          <w:u w:val="single"/>
        </w:rPr>
        <w:t>, профиль «Прикладная информатика и информационная безопасность»</w:t>
      </w:r>
    </w:p>
    <w:p w:rsidR="000D3386" w:rsidRDefault="004A4376" w:rsidP="000D338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Курс: </w:t>
      </w:r>
      <w:r w:rsidRPr="004A4376">
        <w:rPr>
          <w:rFonts w:ascii="Times New Roman" w:hAnsi="Times New Roman"/>
          <w:sz w:val="24"/>
          <w:szCs w:val="24"/>
        </w:rPr>
        <w:t>4</w:t>
      </w:r>
      <w:r w:rsidRPr="004A4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u w:val="single"/>
        </w:rPr>
        <w:t>ПИБ-7</w:t>
      </w:r>
      <w:r w:rsidRPr="00386D8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4376" w:rsidRDefault="004A4376" w:rsidP="000D3386">
      <w:pPr>
        <w:pStyle w:val="1"/>
        <w:tabs>
          <w:tab w:val="left" w:pos="7088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A17778">
        <w:rPr>
          <w:rFonts w:ascii="Times New Roman" w:hAnsi="Times New Roman"/>
          <w:sz w:val="24"/>
          <w:szCs w:val="24"/>
          <w:u w:val="single"/>
        </w:rPr>
        <w:t>20</w:t>
      </w:r>
      <w:r w:rsidRPr="004A4376">
        <w:rPr>
          <w:rFonts w:ascii="Times New Roman" w:hAnsi="Times New Roman"/>
          <w:sz w:val="24"/>
          <w:szCs w:val="24"/>
          <w:u w:val="single"/>
        </w:rPr>
        <w:t>20</w:t>
      </w:r>
      <w:r w:rsidRPr="00A17778">
        <w:rPr>
          <w:rFonts w:ascii="Times New Roman" w:hAnsi="Times New Roman"/>
          <w:sz w:val="24"/>
          <w:szCs w:val="24"/>
          <w:u w:val="single"/>
        </w:rPr>
        <w:t>-20</w:t>
      </w:r>
      <w:r w:rsidRPr="004A4376">
        <w:rPr>
          <w:rFonts w:ascii="Times New Roman" w:hAnsi="Times New Roman"/>
          <w:sz w:val="24"/>
          <w:szCs w:val="24"/>
          <w:u w:val="single"/>
        </w:rPr>
        <w:t>2</w:t>
      </w:r>
      <w:r w:rsidRPr="00A17778">
        <w:rPr>
          <w:rFonts w:ascii="Times New Roman" w:hAnsi="Times New Roman"/>
          <w:sz w:val="24"/>
          <w:szCs w:val="24"/>
          <w:u w:val="single"/>
        </w:rPr>
        <w:t>1</w:t>
      </w: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05.03.2021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07</w:t>
      </w:r>
      <w:r>
        <w:rPr>
          <w:rFonts w:ascii="Times New Roman" w:hAnsi="Times New Roman"/>
          <w:sz w:val="24"/>
          <w:szCs w:val="24"/>
          <w:u w:val="single"/>
        </w:rPr>
        <w:t>.03.2021г., с 09.03.2021 г. по 16.04.2021 г.</w:t>
      </w:r>
    </w:p>
    <w:p w:rsidR="004A4376" w:rsidRDefault="004A437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434F3">
        <w:rPr>
          <w:rFonts w:ascii="Times New Roman" w:hAnsi="Times New Roman" w:cs="Times New Roman"/>
          <w:sz w:val="24"/>
          <w:szCs w:val="24"/>
        </w:rPr>
        <w:t>ид практики: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производственная</w:t>
      </w:r>
      <w:proofErr w:type="gramEnd"/>
    </w:p>
    <w:p w:rsidR="004A4376" w:rsidRPr="00BF41E7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практики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 получению профессиональных умений и опыта профессиональной деятельности</w:t>
      </w:r>
    </w:p>
    <w:p w:rsidR="004A4376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Принимающая организация: __</w:t>
      </w:r>
      <w:proofErr w:type="spellStart"/>
      <w:r w:rsidR="005E5965">
        <w:rPr>
          <w:rFonts w:ascii="Times New Roman" w:hAnsi="Times New Roman" w:cs="Times New Roman"/>
          <w:sz w:val="24"/>
          <w:szCs w:val="24"/>
          <w:u w:val="single"/>
        </w:rPr>
        <w:t>МОГБУЗ</w:t>
      </w:r>
      <w:proofErr w:type="spellEnd"/>
      <w:r w:rsidR="005E59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68A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54F44">
        <w:rPr>
          <w:rFonts w:ascii="Times New Roman" w:hAnsi="Times New Roman" w:cs="Times New Roman"/>
          <w:sz w:val="24"/>
          <w:szCs w:val="24"/>
          <w:u w:val="single"/>
        </w:rPr>
        <w:t>Городская п</w:t>
      </w:r>
      <w:r w:rsidR="005E5965">
        <w:rPr>
          <w:rFonts w:ascii="Times New Roman" w:hAnsi="Times New Roman" w:cs="Times New Roman"/>
          <w:sz w:val="24"/>
          <w:szCs w:val="24"/>
          <w:u w:val="single"/>
        </w:rPr>
        <w:t>оликлиника</w:t>
      </w:r>
      <w:r w:rsidR="00754F44">
        <w:rPr>
          <w:rFonts w:ascii="Times New Roman" w:hAnsi="Times New Roman" w:cs="Times New Roman"/>
          <w:sz w:val="24"/>
          <w:szCs w:val="24"/>
          <w:u w:val="single"/>
        </w:rPr>
        <w:t>»</w:t>
      </w:r>
      <w:bookmarkStart w:id="0" w:name="_GoBack"/>
      <w:bookmarkEnd w:id="0"/>
      <w:r w:rsidR="005E5965" w:rsidRPr="005E59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A4376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студента: </w:t>
      </w:r>
      <w:r w:rsidR="00A868AA">
        <w:rPr>
          <w:rFonts w:ascii="Times New Roman" w:hAnsi="Times New Roman" w:cs="Times New Roman"/>
          <w:sz w:val="24"/>
          <w:szCs w:val="24"/>
        </w:rPr>
        <w:t>___</w:t>
      </w:r>
      <w:r w:rsidR="005E5965">
        <w:rPr>
          <w:rFonts w:ascii="Times New Roman" w:hAnsi="Times New Roman" w:cs="Times New Roman"/>
          <w:sz w:val="24"/>
          <w:szCs w:val="24"/>
          <w:u w:val="single"/>
        </w:rPr>
        <w:t>Зинченко Никита Игоревич</w:t>
      </w:r>
      <w:r w:rsidR="00A868AA">
        <w:rPr>
          <w:rFonts w:ascii="Times New Roman" w:hAnsi="Times New Roman" w:cs="Times New Roman"/>
          <w:sz w:val="24"/>
          <w:szCs w:val="24"/>
        </w:rPr>
        <w:t>____</w:t>
      </w:r>
      <w:r w:rsidR="005E596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A4376" w:rsidRPr="00FF2410" w:rsidRDefault="004A4376" w:rsidP="004A4376">
      <w:pPr>
        <w:pStyle w:val="1"/>
        <w:tabs>
          <w:tab w:val="left" w:pos="7088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3"/>
        <w:gridCol w:w="8563"/>
      </w:tblGrid>
      <w:tr w:rsidR="004A4376" w:rsidRPr="0045232D" w:rsidTr="000D3386">
        <w:trPr>
          <w:trHeight w:val="999"/>
        </w:trPr>
        <w:tc>
          <w:tcPr>
            <w:tcW w:w="261" w:type="pct"/>
            <w:vAlign w:val="center"/>
          </w:tcPr>
          <w:p w:rsidR="004A4376" w:rsidRPr="000D3386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№ </w:t>
            </w:r>
            <w:proofErr w:type="gramStart"/>
            <w:r w:rsidRPr="000D3386">
              <w:rPr>
                <w:rFonts w:ascii="Times New Roman" w:hAnsi="Times New Roman"/>
              </w:rPr>
              <w:t>п</w:t>
            </w:r>
            <w:proofErr w:type="gramEnd"/>
            <w:r w:rsidRPr="000D3386">
              <w:rPr>
                <w:rFonts w:ascii="Times New Roman" w:hAnsi="Times New Roman"/>
              </w:rPr>
              <w:t>/п</w:t>
            </w:r>
          </w:p>
        </w:tc>
        <w:tc>
          <w:tcPr>
            <w:tcW w:w="554" w:type="pct"/>
            <w:vAlign w:val="center"/>
          </w:tcPr>
          <w:p w:rsidR="004A4376" w:rsidRPr="000D3386" w:rsidRDefault="004A4376" w:rsidP="00F716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Сроки прохождения</w:t>
            </w:r>
            <w:r w:rsidR="00F716D5" w:rsidRPr="000D3386">
              <w:rPr>
                <w:rFonts w:ascii="Times New Roman" w:hAnsi="Times New Roman"/>
              </w:rPr>
              <w:t xml:space="preserve"> </w:t>
            </w:r>
            <w:r w:rsidRPr="000D3386">
              <w:rPr>
                <w:rFonts w:ascii="Times New Roman" w:hAnsi="Times New Roman"/>
              </w:rPr>
              <w:t>(неделя)</w:t>
            </w:r>
          </w:p>
        </w:tc>
        <w:tc>
          <w:tcPr>
            <w:tcW w:w="4185" w:type="pct"/>
            <w:vAlign w:val="center"/>
          </w:tcPr>
          <w:p w:rsidR="004A4376" w:rsidRPr="00F06F78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6F78"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4A4376" w:rsidRPr="0045232D" w:rsidTr="000D3386">
        <w:trPr>
          <w:trHeight w:val="1099"/>
        </w:trPr>
        <w:tc>
          <w:tcPr>
            <w:tcW w:w="261" w:type="pct"/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271">
              <w:rPr>
                <w:rFonts w:ascii="Times New Roman" w:hAnsi="Times New Roman"/>
              </w:rPr>
              <w:t>1</w:t>
            </w:r>
          </w:p>
        </w:tc>
        <w:tc>
          <w:tcPr>
            <w:tcW w:w="4185" w:type="pct"/>
            <w:vAlign w:val="center"/>
          </w:tcPr>
          <w:p w:rsidR="00F716D5" w:rsidRPr="000D3386" w:rsidRDefault="00F716D5" w:rsidP="00F716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3386">
              <w:rPr>
                <w:rFonts w:ascii="Times New Roman" w:hAnsi="Times New Roman"/>
              </w:rPr>
              <w:t xml:space="preserve">Ознакомление с документами по прохождению практики (проведение вводного инструктажа, </w:t>
            </w:r>
            <w:r w:rsidRPr="000D3386">
              <w:rPr>
                <w:rFonts w:ascii="Times New Roman" w:hAnsi="Times New Roman"/>
                <w:bCs/>
              </w:rPr>
              <w:t xml:space="preserve">составление индивидуального плана прохождения практики, определение </w:t>
            </w:r>
            <w:r w:rsidRPr="000D3386">
              <w:rPr>
                <w:rFonts w:ascii="Times New Roman" w:hAnsi="Times New Roman"/>
              </w:rPr>
              <w:t>индивидуального задания на практику)</w:t>
            </w:r>
            <w:r w:rsidRPr="000D3386">
              <w:rPr>
                <w:rFonts w:ascii="Times New Roman" w:hAnsi="Times New Roman"/>
                <w:bCs/>
              </w:rPr>
              <w:t xml:space="preserve"> </w:t>
            </w:r>
          </w:p>
          <w:p w:rsidR="004A4376" w:rsidRPr="000D3386" w:rsidRDefault="00F716D5" w:rsidP="00F716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D3386">
              <w:rPr>
                <w:rFonts w:ascii="Times New Roman" w:hAnsi="Times New Roman"/>
              </w:rPr>
              <w:t xml:space="preserve">Инструктаж по охране труда в принимающей организации. Ознакомление студента с действующим внутренним распорядком предприятия (организации). Закрепление студента за руководителем практики от предприятия. Определение рабочего места для студента в принимающей организации. Предоставление возможности работы с отчетными материалами и иной документацией, необходимой для выполнения </w:t>
            </w:r>
            <w:proofErr w:type="spellStart"/>
            <w:r w:rsidRPr="000D3386">
              <w:rPr>
                <w:rFonts w:ascii="Times New Roman" w:hAnsi="Times New Roman"/>
              </w:rPr>
              <w:t>задния</w:t>
            </w:r>
            <w:proofErr w:type="spellEnd"/>
            <w:r w:rsidRPr="000D3386">
              <w:rPr>
                <w:rFonts w:ascii="Times New Roman" w:hAnsi="Times New Roman"/>
              </w:rPr>
              <w:t xml:space="preserve"> по практике</w:t>
            </w:r>
          </w:p>
        </w:tc>
      </w:tr>
      <w:tr w:rsidR="004A4376" w:rsidRPr="0045232D" w:rsidTr="000D3386">
        <w:trPr>
          <w:trHeight w:val="441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F716D5" w:rsidRDefault="004A4376" w:rsidP="004A4376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4A4376" w:rsidRPr="0045232D" w:rsidTr="000D3386">
        <w:trPr>
          <w:trHeight w:val="102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27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Провести анализ функциональных требований 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D3386">
              <w:rPr>
                <w:rFonts w:ascii="Times New Roman" w:hAnsi="Times New Roman"/>
              </w:rPr>
              <w:t>(исследование предметной области,</w:t>
            </w:r>
            <w:proofErr w:type="gramEnd"/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выявление информационных потребностей пользователей,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формирование требований к создаваемой системе;</w:t>
            </w:r>
          </w:p>
          <w:p w:rsidR="006B65C6" w:rsidRPr="000D3386" w:rsidRDefault="00F716D5" w:rsidP="004A437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сбор детальной информации для формализации требований пользователей</w:t>
            </w:r>
            <w:r w:rsidR="006B65C6" w:rsidRPr="000D3386">
              <w:rPr>
                <w:rFonts w:ascii="Times New Roman" w:hAnsi="Times New Roman"/>
              </w:rPr>
              <w:t>;</w:t>
            </w:r>
          </w:p>
          <w:p w:rsidR="006B65C6" w:rsidRPr="000D3386" w:rsidRDefault="006B65C6" w:rsidP="006B65C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описание прикладных процессов и информационного обеспечения решения прикладных задач)</w:t>
            </w:r>
          </w:p>
          <w:p w:rsidR="004A4376" w:rsidRPr="000D3386" w:rsidRDefault="006B65C6" w:rsidP="006B65C6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Разработать информационную структуру проекта в зависимости от решаемой задачи </w:t>
            </w:r>
          </w:p>
        </w:tc>
      </w:tr>
      <w:tr w:rsidR="004A437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B84271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4A4376" w:rsidRPr="000D3386" w:rsidRDefault="006B65C6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Провести анализ нефункциональных требований</w:t>
            </w:r>
            <w:r w:rsidR="00E8420D" w:rsidRPr="000D3386">
              <w:rPr>
                <w:rFonts w:ascii="Times New Roman" w:hAnsi="Times New Roman"/>
              </w:rPr>
              <w:t xml:space="preserve"> (эксплуатационных и др.) пользователей к системе, включая требования к составу компонентов, их внешнему виду, составу и содержанию отчётов, реализации коммуникаций, защищенности, резервирования, хранения данных, размещения и пр.</w:t>
            </w:r>
          </w:p>
          <w:p w:rsidR="00E8420D" w:rsidRPr="000D3386" w:rsidRDefault="00E8420D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Разработать проекты инструкций для пользователей и предполагаемый план внедрения ИС.</w:t>
            </w:r>
          </w:p>
        </w:tc>
      </w:tr>
      <w:tr w:rsidR="004A437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Pr="004A4376" w:rsidRDefault="004A437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376" w:rsidRDefault="004A437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4A4376" w:rsidRPr="000D3386" w:rsidRDefault="00E8420D" w:rsidP="004A4376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 xml:space="preserve">Провести анализ нормативно-справочной документации по разработке компонентов информационной системы (ГОСТ на </w:t>
            </w:r>
            <w:r w:rsidRPr="000D3386">
              <w:rPr>
                <w:rFonts w:ascii="Times New Roman" w:hAnsi="Times New Roman"/>
                <w:lang w:val="en-US"/>
              </w:rPr>
              <w:t>IDEF</w:t>
            </w:r>
            <w:r w:rsidRPr="000D3386">
              <w:rPr>
                <w:rFonts w:ascii="Times New Roman" w:hAnsi="Times New Roman"/>
              </w:rPr>
              <w:t>0(1), ГОСТ на разработку программного обеспечения, ГОСТ на информационную безопасность)</w:t>
            </w:r>
          </w:p>
        </w:tc>
      </w:tr>
      <w:tr w:rsidR="006B65C6" w:rsidRPr="0045232D" w:rsidTr="000D3386">
        <w:trPr>
          <w:trHeight w:val="345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5C6" w:rsidRPr="004A4376" w:rsidRDefault="006B65C6" w:rsidP="004A4376">
            <w:pPr>
              <w:pStyle w:val="a3"/>
              <w:numPr>
                <w:ilvl w:val="0"/>
                <w:numId w:val="2"/>
              </w:numPr>
              <w:tabs>
                <w:tab w:val="left" w:pos="108"/>
                <w:tab w:val="left" w:pos="284"/>
                <w:tab w:val="left" w:pos="384"/>
              </w:tabs>
              <w:spacing w:after="0" w:line="240" w:lineRule="auto"/>
              <w:ind w:left="52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5C6" w:rsidRDefault="006B65C6" w:rsidP="004A4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85" w:type="pct"/>
            <w:tcBorders>
              <w:top w:val="single" w:sz="4" w:space="0" w:color="auto"/>
              <w:bottom w:val="single" w:sz="4" w:space="0" w:color="auto"/>
            </w:tcBorders>
          </w:tcPr>
          <w:p w:rsidR="006B65C6" w:rsidRPr="000D3386" w:rsidRDefault="006B65C6" w:rsidP="00E8420D">
            <w:pPr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3386">
              <w:rPr>
                <w:rFonts w:ascii="Times New Roman" w:hAnsi="Times New Roman"/>
              </w:rPr>
              <w:t>Оформление и представление отчета по производственной практике руководителю. Защита отчета. Аттестация итогов практики.</w:t>
            </w:r>
          </w:p>
        </w:tc>
      </w:tr>
    </w:tbl>
    <w:p w:rsidR="004A4376" w:rsidRPr="003E2D08" w:rsidRDefault="004A4376" w:rsidP="004A437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A4376" w:rsidRPr="00236AA8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 xml:space="preserve">Руководитель </w:t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proofErr w:type="gramStart"/>
      <w:r w:rsidRPr="00236AA8">
        <w:rPr>
          <w:rFonts w:ascii="Times New Roman" w:hAnsi="Times New Roman"/>
          <w:sz w:val="24"/>
          <w:szCs w:val="24"/>
        </w:rPr>
        <w:t>Руководитель</w:t>
      </w:r>
      <w:proofErr w:type="gramEnd"/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</w:p>
    <w:p w:rsidR="004A4376" w:rsidRPr="00236AA8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AA8">
        <w:rPr>
          <w:rFonts w:ascii="Times New Roman" w:hAnsi="Times New Roman"/>
          <w:sz w:val="24"/>
          <w:szCs w:val="24"/>
        </w:rPr>
        <w:t xml:space="preserve">практики от </w:t>
      </w:r>
      <w:r>
        <w:rPr>
          <w:rFonts w:ascii="Times New Roman" w:hAnsi="Times New Roman"/>
          <w:sz w:val="24"/>
          <w:szCs w:val="24"/>
        </w:rPr>
        <w:t>СВГУ</w:t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6AA8">
        <w:rPr>
          <w:rFonts w:ascii="Times New Roman" w:hAnsi="Times New Roman"/>
          <w:sz w:val="24"/>
          <w:szCs w:val="24"/>
        </w:rPr>
        <w:t>практики от организации</w:t>
      </w:r>
    </w:p>
    <w:p w:rsidR="000D3386" w:rsidRDefault="000D338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376" w:rsidRDefault="004A4376" w:rsidP="004A43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F716D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/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Марсенич И. А.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F71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___________</w:t>
      </w:r>
      <w:r w:rsidRPr="004A4376">
        <w:rPr>
          <w:rFonts w:ascii="Times New Roman" w:hAnsi="Times New Roman"/>
          <w:sz w:val="24"/>
          <w:szCs w:val="24"/>
        </w:rPr>
        <w:t>/_________________</w:t>
      </w:r>
      <w:r w:rsidRPr="00236AA8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A4376" w:rsidRPr="004A4376" w:rsidRDefault="004A4376" w:rsidP="004A4376">
      <w:pPr>
        <w:spacing w:after="0" w:line="240" w:lineRule="auto"/>
        <w:ind w:right="849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A4376">
        <w:rPr>
          <w:rFonts w:ascii="Times New Roman" w:hAnsi="Times New Roman"/>
          <w:sz w:val="24"/>
          <w:szCs w:val="24"/>
          <w:vertAlign w:val="superscript"/>
        </w:rPr>
        <w:t>Подпись/ расшифровка подписи</w:t>
      </w:r>
    </w:p>
    <w:p w:rsidR="004A4376" w:rsidRDefault="004A4376" w:rsidP="004A4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B70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E1B70">
        <w:rPr>
          <w:rFonts w:ascii="Times New Roman" w:hAnsi="Times New Roman"/>
          <w:sz w:val="28"/>
          <w:szCs w:val="28"/>
        </w:rPr>
        <w:t>мп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мп</w:t>
      </w:r>
      <w:proofErr w:type="spellEnd"/>
    </w:p>
    <w:p w:rsidR="004A4376" w:rsidRPr="004A4376" w:rsidRDefault="004A4376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Default="00A57663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C2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5E5965">
        <w:rPr>
          <w:rFonts w:ascii="Times New Roman" w:hAnsi="Times New Roman" w:cs="Times New Roman"/>
          <w:b/>
          <w:sz w:val="24"/>
          <w:szCs w:val="24"/>
        </w:rPr>
        <w:t xml:space="preserve"> на производственную практику  гр. ПИБ-71</w:t>
      </w:r>
    </w:p>
    <w:p w:rsidR="005E5965" w:rsidRDefault="005E5965" w:rsidP="005E59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05.03.2021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07</w:t>
      </w:r>
      <w:r>
        <w:rPr>
          <w:rFonts w:ascii="Times New Roman" w:hAnsi="Times New Roman"/>
          <w:sz w:val="24"/>
          <w:szCs w:val="24"/>
          <w:u w:val="single"/>
        </w:rPr>
        <w:t>.03.2021г., с 09.03.2021 г. по 16.04.2021 г.</w:t>
      </w:r>
    </w:p>
    <w:p w:rsidR="005E5965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Pr="00DC54C2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663" w:rsidRDefault="00A57663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 w:rsidR="000066A8">
        <w:rPr>
          <w:rFonts w:ascii="Times New Roman" w:hAnsi="Times New Roman" w:cs="Times New Roman"/>
          <w:sz w:val="24"/>
          <w:szCs w:val="24"/>
        </w:rPr>
        <w:t xml:space="preserve"> </w:t>
      </w:r>
      <w:r w:rsidR="000D3386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0D3386" w:rsidRPr="00DC54C2" w:rsidRDefault="000D338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A57663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D3386"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(1 глава):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 w:rsidR="000D3386">
        <w:rPr>
          <w:rFonts w:ascii="Times New Roman" w:hAnsi="Times New Roman" w:cs="Times New Roman"/>
          <w:sz w:val="24"/>
          <w:szCs w:val="24"/>
        </w:rPr>
        <w:t>а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0D3386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0D3386" w:rsidRDefault="000D3386" w:rsidP="004A437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0D3386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="00A57663"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D3386" w:rsidRPr="000D3386" w:rsidRDefault="000D3386" w:rsidP="000D338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0D3386" w:rsidRP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85340" w:rsidRDefault="00E85340" w:rsidP="004A4376">
      <w:pPr>
        <w:spacing w:after="0" w:line="240" w:lineRule="auto"/>
      </w:pPr>
    </w:p>
    <w:p w:rsidR="005E5965" w:rsidRDefault="005E5965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C2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производственную практику  гр. ПИБ-71</w:t>
      </w:r>
    </w:p>
    <w:p w:rsidR="005E5965" w:rsidRDefault="005E5965" w:rsidP="005E59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Pr="00CE1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05.03.2021 </w:t>
      </w:r>
      <w:r>
        <w:rPr>
          <w:rFonts w:ascii="Times New Roman" w:hAnsi="Times New Roman"/>
          <w:sz w:val="24"/>
          <w:szCs w:val="24"/>
          <w:u w:val="single"/>
        </w:rPr>
        <w:t>г. -</w:t>
      </w:r>
      <w:r w:rsidRPr="004A4376">
        <w:rPr>
          <w:rFonts w:ascii="Times New Roman" w:hAnsi="Times New Roman"/>
          <w:sz w:val="24"/>
          <w:szCs w:val="24"/>
          <w:u w:val="single"/>
        </w:rPr>
        <w:t xml:space="preserve"> 07</w:t>
      </w:r>
      <w:r>
        <w:rPr>
          <w:rFonts w:ascii="Times New Roman" w:hAnsi="Times New Roman"/>
          <w:sz w:val="24"/>
          <w:szCs w:val="24"/>
          <w:u w:val="single"/>
        </w:rPr>
        <w:t>.03.2021г., с 09.03.2021 г. по 16.04.2021 г.</w:t>
      </w:r>
    </w:p>
    <w:p w:rsidR="005E5965" w:rsidRDefault="005E5965" w:rsidP="005E5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Pr="00DC54C2" w:rsidRDefault="005E5965" w:rsidP="005E5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Default="005E5965" w:rsidP="005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5E5965" w:rsidRPr="00DC54C2" w:rsidRDefault="005E5965" w:rsidP="005E5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965" w:rsidRPr="00DC54C2" w:rsidRDefault="005E5965" w:rsidP="005E596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(1 глава):</w:t>
      </w:r>
    </w:p>
    <w:p w:rsidR="005E5965" w:rsidRPr="00DC54C2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5E5965" w:rsidRPr="00DC54C2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5E5965" w:rsidRPr="00DC54C2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5E5965" w:rsidRPr="00DC54C2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5E5965" w:rsidRDefault="005E5965" w:rsidP="005E596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5965" w:rsidRPr="00DC54C2" w:rsidRDefault="005E5965" w:rsidP="005E596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Pr="00DC54C2">
        <w:rPr>
          <w:rFonts w:ascii="Times New Roman" w:hAnsi="Times New Roman" w:cs="Times New Roman"/>
          <w:sz w:val="24"/>
          <w:szCs w:val="24"/>
        </w:rPr>
        <w:t>.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5E5965" w:rsidRDefault="005E5965" w:rsidP="005E5965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E5965" w:rsidRPr="000D3386" w:rsidRDefault="005E5965" w:rsidP="005E596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5E5965" w:rsidRPr="000D3386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5E5965" w:rsidRDefault="005E5965" w:rsidP="005E5965">
      <w:pPr>
        <w:pStyle w:val="a3"/>
        <w:numPr>
          <w:ilvl w:val="1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E5965" w:rsidRPr="005E5965" w:rsidRDefault="005E5965" w:rsidP="004A4376">
      <w:pPr>
        <w:pStyle w:val="a3"/>
        <w:numPr>
          <w:ilvl w:val="1"/>
          <w:numId w:val="3"/>
        </w:numPr>
        <w:spacing w:after="0" w:line="240" w:lineRule="auto"/>
        <w:contextualSpacing w:val="0"/>
      </w:pPr>
      <w:r w:rsidRPr="005E5965"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sectPr w:rsidR="005E5965" w:rsidRPr="005E5965" w:rsidSect="004A43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2F5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714FF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63"/>
    <w:rsid w:val="000066A8"/>
    <w:rsid w:val="000D3386"/>
    <w:rsid w:val="00404411"/>
    <w:rsid w:val="004A4376"/>
    <w:rsid w:val="005E5965"/>
    <w:rsid w:val="006B65C6"/>
    <w:rsid w:val="006F1ECC"/>
    <w:rsid w:val="00754F44"/>
    <w:rsid w:val="00A57663"/>
    <w:rsid w:val="00A868AA"/>
    <w:rsid w:val="00E14743"/>
    <w:rsid w:val="00E8420D"/>
    <w:rsid w:val="00E85340"/>
    <w:rsid w:val="00F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63"/>
    <w:pPr>
      <w:ind w:left="720"/>
      <w:contextualSpacing/>
    </w:pPr>
  </w:style>
  <w:style w:type="character" w:styleId="a4">
    <w:name w:val="Emphasis"/>
    <w:basedOn w:val="a0"/>
    <w:uiPriority w:val="20"/>
    <w:qFormat/>
    <w:rsid w:val="00A57663"/>
    <w:rPr>
      <w:i/>
      <w:iCs/>
    </w:rPr>
  </w:style>
  <w:style w:type="paragraph" w:customStyle="1" w:styleId="1">
    <w:name w:val="Обычный1"/>
    <w:uiPriority w:val="99"/>
    <w:rsid w:val="004A43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от ЦТ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Студент</cp:lastModifiedBy>
  <cp:revision>7</cp:revision>
  <cp:lastPrinted>2021-03-04T03:04:00Z</cp:lastPrinted>
  <dcterms:created xsi:type="dcterms:W3CDTF">2018-06-28T01:41:00Z</dcterms:created>
  <dcterms:modified xsi:type="dcterms:W3CDTF">2021-03-06T03:04:00Z</dcterms:modified>
</cp:coreProperties>
</file>