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9EFB3" w14:textId="77777777" w:rsidR="00A71244" w:rsidRPr="00A71244" w:rsidRDefault="00A71244" w:rsidP="00A712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712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Что такое техническое задание и как его разрабатывать</w:t>
      </w:r>
    </w:p>
    <w:p w14:paraId="08D5843B" w14:textId="4210570A" w:rsidR="00A71244" w:rsidRDefault="00A71244" w:rsidP="00A71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2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1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же такое техническое задание, для чего его разрабатывают и в соответствии с какими требованиями. </w:t>
      </w:r>
    </w:p>
    <w:p w14:paraId="07E8008B" w14:textId="6A6979CF" w:rsidR="009D027A" w:rsidRDefault="009D027A" w:rsidP="00A71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600DB1" w14:textId="5426D7C3" w:rsidR="009D027A" w:rsidRDefault="009D027A" w:rsidP="009D0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Приведем </w:t>
      </w:r>
      <w:r w:rsidRPr="009D027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D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9D027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D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D02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википедии</w:t>
      </w:r>
      <w:proofErr w:type="spellEnd"/>
      <w:r w:rsidRPr="009D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(правда про ТЗ в целом, а не только для программного </w:t>
      </w:r>
      <w:proofErr w:type="gramStart"/>
      <w:r w:rsidRPr="009D02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)</w:t>
      </w:r>
      <w:proofErr w:type="gramEnd"/>
      <w:r w:rsidRPr="009D02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1302630" w14:textId="77777777" w:rsidR="009D027A" w:rsidRDefault="009D027A" w:rsidP="009D0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499732" w14:textId="02FA3744" w:rsidR="009D027A" w:rsidRPr="009D027A" w:rsidRDefault="009D027A" w:rsidP="009D0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7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D0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  <w:r w:rsidRPr="009D027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исходный документ на проектирование </w:t>
      </w:r>
      <w:r w:rsidRPr="009D02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технического</w:t>
      </w:r>
      <w:r w:rsidRPr="009D027A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объекта. </w:t>
      </w:r>
      <w:r w:rsidRPr="009D0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  <w:r w:rsidRPr="009D027A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устанавливает основное назначение разрабатываемого объекта, его технические и тактико-технические характеристики, показатели качества и технико-экономические требования, предписание по выполнению необходимых стадий создания документации (конструкторской, технологической, программной и т. д.) и её состав, а также специальные требования. Задание как исходный документ на создание чего-то нового существует во всех областях деятельности, различаясь по названию, содержанию, порядку оформления и т. п. (например, проектное задание в строительстве, боевое задание, домашнее задание, договор на литературное произведение и т. д.)»</w:t>
      </w:r>
    </w:p>
    <w:p w14:paraId="2B5B3524" w14:textId="77777777" w:rsidR="009D027A" w:rsidRPr="00A71244" w:rsidRDefault="009D027A" w:rsidP="00A71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3E7F4A" w14:textId="77777777" w:rsidR="00A71244" w:rsidRPr="00A71244" w:rsidRDefault="00A71244" w:rsidP="00A71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ТЗ – основополагающий документ, которым руководствуются разработчики и проектировщики, приступая к разработке нового изделия. Оно определяет основные направления разработки: конструкции и принципа работы будущего изделия. ТЗ заявляет, с одной стороны, о потребностях общества в новых изделиях, с другой – о технических и технико-экономических характеристиках изделия.  </w:t>
      </w:r>
    </w:p>
    <w:p w14:paraId="32A5E1AC" w14:textId="77777777" w:rsidR="00A71244" w:rsidRPr="00A71244" w:rsidRDefault="00A71244" w:rsidP="00A71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Техническое задание является начальным этапом работ и составляется на все разработки и виды работ, необходимые для создания нового изделия. Оно может предшествовать научно-исследовательским и опытно-конструкторским работам (НИОКР) по разработке средств механизации и автоматизации, отдельных узлов и систем, технологии, измерительных средств, средств контроля и других изделий (выполнение работы, оказание услуги, промышленный комплекс, прибор, машина, аппарат, система управления, информационная система, нормативная документация (например, стандарт) и т. д.).  </w:t>
      </w:r>
    </w:p>
    <w:p w14:paraId="20CF4846" w14:textId="77777777" w:rsidR="00A71244" w:rsidRPr="00A71244" w:rsidRDefault="00A71244" w:rsidP="00A71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Требования, включаемые в ТЗ, должны основываться на современных достижениях науки и техники, на итогах выполненных научно-исследовательских и экспериментальных работ. ТЗ должно устанавливать следующие показатели разрабатываемого изделия: </w:t>
      </w:r>
    </w:p>
    <w:p w14:paraId="4B14662B" w14:textId="77777777" w:rsidR="00A71244" w:rsidRPr="00A71244" w:rsidRDefault="00A71244" w:rsidP="00A71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основное назначение, технические и тактико-технические характеристики, уровень стандартизации и унификации; </w:t>
      </w:r>
    </w:p>
    <w:p w14:paraId="68A0570F" w14:textId="77777777" w:rsidR="00A71244" w:rsidRPr="00A71244" w:rsidRDefault="00A71244" w:rsidP="00A71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технико-экономические показатели; </w:t>
      </w:r>
    </w:p>
    <w:p w14:paraId="6A38D9AD" w14:textId="77777777" w:rsidR="00A71244" w:rsidRPr="00A71244" w:rsidRDefault="00A71244" w:rsidP="00A71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патентно-правовые показатели; </w:t>
      </w:r>
    </w:p>
    <w:p w14:paraId="2203AC06" w14:textId="77777777" w:rsidR="00A71244" w:rsidRPr="00A71244" w:rsidRDefault="00A71244" w:rsidP="00A71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специальные требования к изделию и др. </w:t>
      </w:r>
    </w:p>
    <w:p w14:paraId="01EB246C" w14:textId="77777777" w:rsidR="00A71244" w:rsidRPr="00A71244" w:rsidRDefault="00A71244" w:rsidP="00A71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2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технических заданиях оговариваются этапы разработки и сроки выполнения каждого этапа, сроки разработки в целом. Качество ТЗ обеспечивается объемом и полнотой сбора материалов, необходимых для разработки. При разработке используются следующие материалы: </w:t>
      </w:r>
    </w:p>
    <w:p w14:paraId="34E0E63A" w14:textId="77777777" w:rsidR="00A71244" w:rsidRPr="00A71244" w:rsidRDefault="00A71244" w:rsidP="00A71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научно-техническая информация; </w:t>
      </w:r>
    </w:p>
    <w:p w14:paraId="32ED123F" w14:textId="77777777" w:rsidR="00A71244" w:rsidRPr="00A71244" w:rsidRDefault="00A71244" w:rsidP="00A71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патентная информация; </w:t>
      </w:r>
    </w:p>
    <w:p w14:paraId="4BE1B6D4" w14:textId="77777777" w:rsidR="00A71244" w:rsidRPr="00A71244" w:rsidRDefault="00A71244" w:rsidP="00A71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характеристика рынка сбыта; </w:t>
      </w:r>
    </w:p>
    <w:p w14:paraId="2D2FC8D8" w14:textId="77777777" w:rsidR="00A71244" w:rsidRPr="00A71244" w:rsidRDefault="00A71244" w:rsidP="00A71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характеристика производства, на котором изделие будет изготавливаться (технологическая оснащенность, квалификация кадров, технологическая дисциплина, уровень организации труда и др.). </w:t>
      </w:r>
    </w:p>
    <w:p w14:paraId="1D38DA8A" w14:textId="77777777" w:rsidR="00A71244" w:rsidRPr="00A71244" w:rsidRDefault="00A71244" w:rsidP="00A71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разработке ТЗ разработчик учитывает информацию об аналогичной продукции, содержащуюся в базах данных (общероссийской и региональных), созданных в Госстандарте России на основе каталожных листов продукции. </w:t>
      </w:r>
    </w:p>
    <w:p w14:paraId="02F0BD57" w14:textId="77777777" w:rsidR="00A71244" w:rsidRDefault="00A71244" w:rsidP="00A71244">
      <w:pPr>
        <w:pStyle w:val="a3"/>
      </w:pPr>
      <w:r>
        <w:t xml:space="preserve">Техническое задание разрабатывается, как правило, организацией-разработчиком изделия. Сформулировать задачу максимально полно и грамотно, обосновать необходимость её решения – главная цель ТЗ. Исполнитель выполняет его в контакте с заказчиком. Обязанность заказчика – предъявить разработчику исходные данные для разработки изделия. </w:t>
      </w:r>
    </w:p>
    <w:p w14:paraId="689C6089" w14:textId="77777777" w:rsidR="00A71244" w:rsidRDefault="00A71244" w:rsidP="00A71244">
      <w:pPr>
        <w:pStyle w:val="a3"/>
      </w:pPr>
      <w:r>
        <w:t xml:space="preserve">ТЗ разрабатывают и утверждают в порядке, установленном заказчиком и разработчиком. К разработке ТЗ могут привлекаться другие заинтересованные организации (предприятия): изготовитель, торговая (посредническая) организация, страховая организация, организация-проектировщик, монтажная организация и др. </w:t>
      </w:r>
    </w:p>
    <w:p w14:paraId="52304EDF" w14:textId="77777777" w:rsidR="00A71244" w:rsidRDefault="00A71244" w:rsidP="00A71244">
      <w:pPr>
        <w:pStyle w:val="a3"/>
      </w:pPr>
      <w:r>
        <w:t xml:space="preserve">Для подтверждения отдельных требований к продукции, в том числе требований безопасности, охраны здоровья и окружающей среды, а также оценки технического уровня продукции, ТЗ может быть направлено разработчиком или заказчиком на экспертизу (заключение) в сторонние организации. Решение по полученным заключениям принимают разработчик и заказчик до утверждения ТЗ. </w:t>
      </w:r>
    </w:p>
    <w:p w14:paraId="224EAF75" w14:textId="77777777" w:rsidR="00A71244" w:rsidRDefault="00A71244" w:rsidP="00A71244">
      <w:pPr>
        <w:pStyle w:val="a3"/>
      </w:pPr>
      <w:r>
        <w:t xml:space="preserve">К техническому заданию прилагаются схемы и эскизы по конструкции будущего изделия, а для технологических разработок – технологические и технико-экономические показатели существующего производства. Техническое задание должно содержать максимум информации, облегчающей работу над изделием и сокращающей сроки разработки. </w:t>
      </w:r>
    </w:p>
    <w:p w14:paraId="3FADEB4E" w14:textId="26A8A901" w:rsidR="00A71244" w:rsidRDefault="00A71244" w:rsidP="00A71244">
      <w:pPr>
        <w:pStyle w:val="a3"/>
      </w:pPr>
      <w:r>
        <w:t xml:space="preserve">Несмотря на всю свою важность, содержание ТЗ мало регламентировано нормативными документами. Требования к содержанию и порядку построения документа зависят от направления разработки и содержатся в следующих документах: </w:t>
      </w:r>
    </w:p>
    <w:p w14:paraId="711C0B22" w14:textId="77777777" w:rsidR="00FB211E" w:rsidRPr="00FB211E" w:rsidRDefault="00FB211E" w:rsidP="00FB211E">
      <w:pPr>
        <w:pStyle w:val="a3"/>
      </w:pPr>
      <w:r w:rsidRPr="00FB211E">
        <w:rPr>
          <w:b/>
        </w:rPr>
        <w:t>ГОСТ 2.114-95</w:t>
      </w:r>
      <w:r w:rsidRPr="00FB211E">
        <w:t xml:space="preserve"> Единая система конструкторской документации. Технические условия;</w:t>
      </w:r>
    </w:p>
    <w:p w14:paraId="0E28D3F9" w14:textId="77777777" w:rsidR="00A71244" w:rsidRDefault="00A71244" w:rsidP="00A71244">
      <w:pPr>
        <w:pStyle w:val="a3"/>
      </w:pPr>
      <w:r w:rsidRPr="00A71244">
        <w:rPr>
          <w:b/>
        </w:rPr>
        <w:t>ГОСТ Р 15.201-2000.</w:t>
      </w:r>
      <w:r>
        <w:t xml:space="preserve"> Система разработки и постановки продукции на производство (СРПП). Продукция производственно-технического назначения. Порядок разработки и постановки продукции на производство (приведены общие требования и краткие рекомендации по разработке). </w:t>
      </w:r>
    </w:p>
    <w:p w14:paraId="4F58B99E" w14:textId="77777777" w:rsidR="00A71244" w:rsidRDefault="00A71244" w:rsidP="00A71244">
      <w:pPr>
        <w:pStyle w:val="a3"/>
      </w:pPr>
      <w:r w:rsidRPr="00A71244">
        <w:rPr>
          <w:b/>
        </w:rPr>
        <w:lastRenderedPageBreak/>
        <w:t>ГОСТ 19.201-78</w:t>
      </w:r>
      <w:r>
        <w:t xml:space="preserve">. Единая система программной документации. Техническое задание. Требования к содержанию и оформлению (кратко изложено содержание ТЗ); </w:t>
      </w:r>
    </w:p>
    <w:p w14:paraId="19D5CB27" w14:textId="77777777" w:rsidR="00A71244" w:rsidRDefault="00A71244" w:rsidP="00A71244">
      <w:pPr>
        <w:pStyle w:val="a3"/>
      </w:pPr>
      <w:r w:rsidRPr="00A71244">
        <w:rPr>
          <w:b/>
        </w:rPr>
        <w:t>ГОСТ 34.602-89.</w:t>
      </w:r>
      <w:r>
        <w:t xml:space="preserve"> Информационная технология. Комплекс стандартов на автоматизированные системы. Техническое задание на создание автоматизированной системы (достаточно подробно изложены состав и содержание ТЗ); </w:t>
      </w:r>
    </w:p>
    <w:p w14:paraId="39DF4819" w14:textId="77777777" w:rsidR="00A71244" w:rsidRDefault="00A71244" w:rsidP="00A71244">
      <w:pPr>
        <w:pStyle w:val="a3"/>
      </w:pPr>
      <w:r w:rsidRPr="00A71244">
        <w:rPr>
          <w:b/>
        </w:rPr>
        <w:t>ГОСТ 25123-82.</w:t>
      </w:r>
      <w:r>
        <w:t xml:space="preserve"> Машины вычислительные и системы обработки данных. Техническое задание. Порядок построения, изложения и оформления (приведен порядок построения ТЗ). Обобщая требования этих стандартов, порядок построения, изложения и оформления ТЗ можно свести к последовательности, представленной в таблице ниже. 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5"/>
        <w:gridCol w:w="7040"/>
      </w:tblGrid>
      <w:tr w:rsidR="00A71244" w:rsidRPr="00A71244" w14:paraId="1DA6E26C" w14:textId="77777777" w:rsidTr="00A71244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AB2B9A" w14:textId="77777777" w:rsidR="00A71244" w:rsidRPr="00A71244" w:rsidRDefault="00A71244" w:rsidP="00A712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2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</w:p>
        </w:tc>
        <w:tc>
          <w:tcPr>
            <w:tcW w:w="0" w:type="auto"/>
            <w:vAlign w:val="center"/>
            <w:hideMark/>
          </w:tcPr>
          <w:p w14:paraId="6EB48032" w14:textId="77777777" w:rsidR="00A71244" w:rsidRPr="00A71244" w:rsidRDefault="00A71244" w:rsidP="00A712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2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рассматриваемых вопросов </w:t>
            </w:r>
          </w:p>
        </w:tc>
      </w:tr>
      <w:tr w:rsidR="00A71244" w:rsidRPr="00A71244" w14:paraId="45E8ACAA" w14:textId="77777777" w:rsidTr="00A71244">
        <w:trPr>
          <w:tblCellSpacing w:w="0" w:type="dxa"/>
        </w:trPr>
        <w:tc>
          <w:tcPr>
            <w:tcW w:w="0" w:type="auto"/>
            <w:vAlign w:val="center"/>
            <w:hideMark/>
          </w:tcPr>
          <w:p w14:paraId="2648FE36" w14:textId="77777777" w:rsidR="00A71244" w:rsidRPr="00A71244" w:rsidRDefault="00A71244" w:rsidP="00A71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12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Наименование и область применения (использования) </w:t>
            </w:r>
          </w:p>
        </w:tc>
        <w:tc>
          <w:tcPr>
            <w:tcW w:w="0" w:type="auto"/>
            <w:vAlign w:val="center"/>
            <w:hideMark/>
          </w:tcPr>
          <w:p w14:paraId="594D2134" w14:textId="77777777" w:rsidR="00A71244" w:rsidRPr="00A71244" w:rsidRDefault="00A71244" w:rsidP="00A71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условное обозначение продукции. </w:t>
            </w:r>
          </w:p>
          <w:p w14:paraId="7EFF9B95" w14:textId="77777777" w:rsidR="00A71244" w:rsidRPr="00A71244" w:rsidRDefault="00A71244" w:rsidP="00A71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Краткая характеристика области техники, в которой предполагается использование продукции. </w:t>
            </w:r>
          </w:p>
          <w:p w14:paraId="2F009F36" w14:textId="77777777" w:rsidR="00A71244" w:rsidRPr="00A71244" w:rsidRDefault="00A71244" w:rsidP="00A71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использования разрабатываемой продукции для поставки на экспорт </w:t>
            </w:r>
          </w:p>
        </w:tc>
      </w:tr>
      <w:tr w:rsidR="00A71244" w:rsidRPr="00A71244" w14:paraId="622294CC" w14:textId="77777777" w:rsidTr="00A71244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34CBA1" w14:textId="77777777" w:rsidR="00A71244" w:rsidRPr="00A71244" w:rsidRDefault="00A71244" w:rsidP="00A71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12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Основание для разработки </w:t>
            </w:r>
          </w:p>
        </w:tc>
        <w:tc>
          <w:tcPr>
            <w:tcW w:w="0" w:type="auto"/>
            <w:vAlign w:val="center"/>
            <w:hideMark/>
          </w:tcPr>
          <w:p w14:paraId="2674991C" w14:textId="77777777" w:rsidR="00A71244" w:rsidRPr="00A71244" w:rsidRDefault="00A71244" w:rsidP="00A71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документа, на основании которого разрабатывают продукцию (договор, контракт и т.п.). Организация, утвердившая этот документ и дата его утверждения. Наименование и условное обозначение темы разработки </w:t>
            </w:r>
          </w:p>
        </w:tc>
      </w:tr>
      <w:tr w:rsidR="00A71244" w:rsidRPr="00A71244" w14:paraId="0E86A79C" w14:textId="77777777" w:rsidTr="00A71244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B336D7" w14:textId="77777777" w:rsidR="00A71244" w:rsidRPr="00A71244" w:rsidRDefault="00A71244" w:rsidP="00A71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12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Цель и назначение разработки </w:t>
            </w:r>
          </w:p>
        </w:tc>
        <w:tc>
          <w:tcPr>
            <w:tcW w:w="0" w:type="auto"/>
            <w:vAlign w:val="center"/>
            <w:hideMark/>
          </w:tcPr>
          <w:p w14:paraId="6D4BC30C" w14:textId="77777777" w:rsidR="00A71244" w:rsidRPr="00A71244" w:rsidRDefault="00A71244" w:rsidP="00A71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Эксплуатационное и функциональное назначение и перспективность продукции </w:t>
            </w:r>
          </w:p>
        </w:tc>
      </w:tr>
      <w:tr w:rsidR="00A71244" w:rsidRPr="00A71244" w14:paraId="7EA64240" w14:textId="77777777" w:rsidTr="00A71244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D8D613" w14:textId="77777777" w:rsidR="00A71244" w:rsidRPr="00A71244" w:rsidRDefault="00A71244" w:rsidP="00A71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12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Источники разработки </w:t>
            </w:r>
          </w:p>
        </w:tc>
        <w:tc>
          <w:tcPr>
            <w:tcW w:w="0" w:type="auto"/>
            <w:vAlign w:val="center"/>
            <w:hideMark/>
          </w:tcPr>
          <w:p w14:paraId="3F997EE7" w14:textId="77777777" w:rsidR="00A71244" w:rsidRPr="00A71244" w:rsidRDefault="00A71244" w:rsidP="00A71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научно-исследовательских и экспериментальных работ. Перечень экспериментальных образцов или макетов </w:t>
            </w:r>
          </w:p>
        </w:tc>
      </w:tr>
      <w:tr w:rsidR="00A71244" w:rsidRPr="00A71244" w14:paraId="20254F04" w14:textId="77777777" w:rsidTr="00A71244">
        <w:trPr>
          <w:tblCellSpacing w:w="0" w:type="dxa"/>
        </w:trPr>
        <w:tc>
          <w:tcPr>
            <w:tcW w:w="0" w:type="auto"/>
            <w:vAlign w:val="center"/>
            <w:hideMark/>
          </w:tcPr>
          <w:p w14:paraId="4B488563" w14:textId="77777777" w:rsidR="00A71244" w:rsidRPr="00A71244" w:rsidRDefault="00A71244" w:rsidP="00A71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12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Технические (тактико-технические) </w:t>
            </w:r>
          </w:p>
          <w:p w14:paraId="383215C9" w14:textId="77777777" w:rsidR="00A71244" w:rsidRPr="00A71244" w:rsidRDefault="00A71244" w:rsidP="00A71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12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требования </w:t>
            </w:r>
          </w:p>
          <w:p w14:paraId="747A8C4B" w14:textId="77777777" w:rsidR="00A71244" w:rsidRPr="00A71244" w:rsidRDefault="00A71244" w:rsidP="00A71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12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  </w:t>
            </w:r>
          </w:p>
          <w:p w14:paraId="1C651601" w14:textId="77777777" w:rsidR="00A71244" w:rsidRPr="00A71244" w:rsidRDefault="00A71244" w:rsidP="00A71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12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6D09E878" w14:textId="77777777" w:rsidR="00A71244" w:rsidRPr="00A71244" w:rsidRDefault="00A71244" w:rsidP="00A712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продукции и требования к его устройству. Показатели назначения. </w:t>
            </w:r>
          </w:p>
          <w:p w14:paraId="30284811" w14:textId="77777777" w:rsidR="00A71244" w:rsidRPr="00A71244" w:rsidRDefault="00A71244" w:rsidP="00A712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надежности. </w:t>
            </w:r>
          </w:p>
          <w:p w14:paraId="1461936A" w14:textId="77777777" w:rsidR="00A71244" w:rsidRPr="00A71244" w:rsidRDefault="00A71244" w:rsidP="00A712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технологичности. </w:t>
            </w:r>
          </w:p>
          <w:p w14:paraId="7E60F7CF" w14:textId="77777777" w:rsidR="00A71244" w:rsidRPr="00A71244" w:rsidRDefault="00A71244" w:rsidP="00A712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уровню унификации и стандартизации. Требования безопасности. </w:t>
            </w:r>
          </w:p>
          <w:p w14:paraId="690FCA24" w14:textId="77777777" w:rsidR="00A71244" w:rsidRPr="00A71244" w:rsidRDefault="00A71244" w:rsidP="00A712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Эстетические и эргономические требования. </w:t>
            </w:r>
          </w:p>
          <w:p w14:paraId="1DCAB05B" w14:textId="77777777" w:rsidR="00A71244" w:rsidRPr="00A71244" w:rsidRDefault="00A71244" w:rsidP="00A712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патентной чистоте. </w:t>
            </w:r>
          </w:p>
          <w:p w14:paraId="03DC4E68" w14:textId="77777777" w:rsidR="00A71244" w:rsidRPr="00A71244" w:rsidRDefault="00A71244" w:rsidP="00A712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составным частям продукции, сырью, исходным и эксплуатационным материалам. Условия эксплуатации (использования). </w:t>
            </w:r>
          </w:p>
          <w:p w14:paraId="35B899DD" w14:textId="77777777" w:rsidR="00A71244" w:rsidRPr="00A71244" w:rsidRDefault="00A71244" w:rsidP="00A712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маркировке и упаковке. </w:t>
            </w:r>
          </w:p>
          <w:p w14:paraId="05F381F7" w14:textId="77777777" w:rsidR="00A71244" w:rsidRPr="00A71244" w:rsidRDefault="00A71244" w:rsidP="00A712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транспортированию и хранению. </w:t>
            </w:r>
          </w:p>
          <w:p w14:paraId="69CD8990" w14:textId="77777777" w:rsidR="00A71244" w:rsidRPr="00A71244" w:rsidRDefault="00A71244" w:rsidP="00A712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Специальные требования. </w:t>
            </w:r>
          </w:p>
          <w:p w14:paraId="0D23594B" w14:textId="77777777" w:rsidR="00A71244" w:rsidRPr="00A71244" w:rsidRDefault="00A71244" w:rsidP="00A712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Дополнительные требования (например, требования к оснащению изделий устройствами для обучения персонала (тренажерами, другими устройствами аналогичного назначения) и документацией на них, требования к сервисной аппаратуре, стендам для проверки изделия и его элементов. </w:t>
            </w:r>
          </w:p>
        </w:tc>
      </w:tr>
      <w:tr w:rsidR="00A71244" w:rsidRPr="00A71244" w14:paraId="662FB85A" w14:textId="77777777" w:rsidTr="00A71244">
        <w:trPr>
          <w:tblCellSpacing w:w="0" w:type="dxa"/>
        </w:trPr>
        <w:tc>
          <w:tcPr>
            <w:tcW w:w="0" w:type="auto"/>
            <w:vAlign w:val="center"/>
            <w:hideMark/>
          </w:tcPr>
          <w:p w14:paraId="52550BD7" w14:textId="77777777" w:rsidR="00A71244" w:rsidRPr="00A71244" w:rsidRDefault="00A71244" w:rsidP="00A71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12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Экономические показатели </w:t>
            </w:r>
          </w:p>
          <w:p w14:paraId="23B42A92" w14:textId="77777777" w:rsidR="00A71244" w:rsidRPr="00A71244" w:rsidRDefault="00A71244" w:rsidP="00A71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12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51D1F95B" w14:textId="77777777" w:rsidR="00A71244" w:rsidRPr="00A71244" w:rsidRDefault="00A71244" w:rsidP="00A712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Ориентировочная экономическая эффективность и срок окупаемости затрат. </w:t>
            </w:r>
          </w:p>
          <w:p w14:paraId="7F57FB7C" w14:textId="77777777" w:rsidR="00A71244" w:rsidRPr="00A71244" w:rsidRDefault="00A71244" w:rsidP="00A712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Лимитная цена. </w:t>
            </w:r>
          </w:p>
          <w:p w14:paraId="6D57C5AC" w14:textId="77777777" w:rsidR="00A71244" w:rsidRPr="00A71244" w:rsidRDefault="00A71244" w:rsidP="00A712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Предполагаемая годовая потребность в продукции. </w:t>
            </w:r>
          </w:p>
          <w:p w14:paraId="5B473A9D" w14:textId="77777777" w:rsidR="00A71244" w:rsidRPr="00A71244" w:rsidRDefault="00A71244" w:rsidP="00A712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Экономические преимущества разрабатываемой продукции по </w:t>
            </w:r>
          </w:p>
          <w:p w14:paraId="56A07EDD" w14:textId="77777777" w:rsidR="00A71244" w:rsidRPr="00A71244" w:rsidRDefault="00A71244" w:rsidP="00A712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сравнению с аналогами </w:t>
            </w:r>
          </w:p>
        </w:tc>
      </w:tr>
      <w:tr w:rsidR="00A71244" w:rsidRPr="00A71244" w14:paraId="186C9F6A" w14:textId="77777777" w:rsidTr="00A71244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C04D41" w14:textId="77777777" w:rsidR="00A71244" w:rsidRPr="00A71244" w:rsidRDefault="00A71244" w:rsidP="00A71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12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Стадии и этапы разработки </w:t>
            </w:r>
          </w:p>
          <w:p w14:paraId="1F609A6C" w14:textId="77777777" w:rsidR="00A71244" w:rsidRPr="00A71244" w:rsidRDefault="00A71244" w:rsidP="00A71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12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5810D29C" w14:textId="77777777" w:rsidR="00A71244" w:rsidRPr="00A71244" w:rsidRDefault="00A71244" w:rsidP="00A71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Стадии разработки, этапы работ и сроки их выполнения (сроки, указываемые в техническом задании, являются ориентировочными, основные сроки указываются в плане работ или в договоре); предприятие-изготовитель разрабатываемого изделия; перечень документов, представляемых на экспертизу, а также стадии, на которых она проводится, и место проведения </w:t>
            </w:r>
          </w:p>
        </w:tc>
      </w:tr>
      <w:tr w:rsidR="00A71244" w:rsidRPr="00A71244" w14:paraId="1FAB381E" w14:textId="77777777" w:rsidTr="00A71244">
        <w:trPr>
          <w:tblCellSpacing w:w="0" w:type="dxa"/>
        </w:trPr>
        <w:tc>
          <w:tcPr>
            <w:tcW w:w="0" w:type="auto"/>
            <w:vAlign w:val="center"/>
            <w:hideMark/>
          </w:tcPr>
          <w:p w14:paraId="1A2C58D6" w14:textId="77777777" w:rsidR="00A71244" w:rsidRPr="00A71244" w:rsidRDefault="00A71244" w:rsidP="00A71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12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Порядок контроля и приемки </w:t>
            </w:r>
          </w:p>
          <w:p w14:paraId="3258CD7B" w14:textId="77777777" w:rsidR="00A71244" w:rsidRPr="00A71244" w:rsidRDefault="00A71244" w:rsidP="00A71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12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13CFA2F4" w14:textId="77777777" w:rsidR="00A71244" w:rsidRPr="00A71244" w:rsidRDefault="00A71244" w:rsidP="00A71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конструкторских документов, подлежащих согласованию и утверждению, и перечень организаций, с которыми следует согласовывать документы. Общие требования к приемке работ на стадиях разработки; число изготавливаемых опытных образцов продукции </w:t>
            </w:r>
          </w:p>
        </w:tc>
      </w:tr>
      <w:tr w:rsidR="00A71244" w:rsidRPr="00A71244" w14:paraId="2EB7CED9" w14:textId="77777777" w:rsidTr="00A71244">
        <w:trPr>
          <w:tblCellSpacing w:w="0" w:type="dxa"/>
        </w:trPr>
        <w:tc>
          <w:tcPr>
            <w:tcW w:w="0" w:type="auto"/>
            <w:vAlign w:val="center"/>
            <w:hideMark/>
          </w:tcPr>
          <w:p w14:paraId="0694A9B3" w14:textId="77777777" w:rsidR="00A71244" w:rsidRPr="00A71244" w:rsidRDefault="00A71244" w:rsidP="00A71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12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Приложение к техническому заданию </w:t>
            </w:r>
          </w:p>
          <w:p w14:paraId="103EE07E" w14:textId="77777777" w:rsidR="00A71244" w:rsidRPr="00A71244" w:rsidRDefault="00A71244" w:rsidP="00A71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12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  </w:t>
            </w:r>
          </w:p>
          <w:p w14:paraId="5736F88C" w14:textId="77777777" w:rsidR="00A71244" w:rsidRPr="00A71244" w:rsidRDefault="00A71244" w:rsidP="00A71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12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72E9E43B" w14:textId="77777777" w:rsidR="00A71244" w:rsidRPr="00A71244" w:rsidRDefault="00A71244" w:rsidP="00A71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научно-исследовательских и других работ, обосновывающих необходимость проведения разработки. Чертежи, схемы, описания, обоснования, расчеты и другие документы, которые должны быть использованы при разработке. </w:t>
            </w:r>
          </w:p>
          <w:p w14:paraId="11E58F51" w14:textId="77777777" w:rsidR="00A71244" w:rsidRPr="00A71244" w:rsidRDefault="00A71244" w:rsidP="00A71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заинтересованных организаций, с которыми согласовывают конкретные технические решения в процессе разработки продукции. Перечень нового технологического оборудования, необходимого для выпуска новой продукции </w:t>
            </w:r>
          </w:p>
        </w:tc>
      </w:tr>
    </w:tbl>
    <w:p w14:paraId="5C872C0E" w14:textId="71027B01" w:rsidR="00A71244" w:rsidRDefault="00A71244" w:rsidP="00A71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уточнять содержание разделов, вводить новые разделы или объединять некоторые из них. </w:t>
      </w:r>
    </w:p>
    <w:p w14:paraId="0735C250" w14:textId="77777777" w:rsidR="00DB13C0" w:rsidRPr="00A71244" w:rsidRDefault="00DB13C0" w:rsidP="00A71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B1EB07" w14:textId="77777777" w:rsidR="00A71244" w:rsidRPr="00A71244" w:rsidRDefault="00A71244" w:rsidP="00A71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12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ТЗ рекомендуется предусматривать следующие положения: </w:t>
      </w:r>
    </w:p>
    <w:p w14:paraId="6C92527E" w14:textId="77777777" w:rsidR="00A71244" w:rsidRPr="00A71244" w:rsidRDefault="00A71244" w:rsidP="00A71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прогноз развития требований на данную продукцию на предполагаемый период ее выпуска; </w:t>
      </w:r>
    </w:p>
    <w:p w14:paraId="44739BA4" w14:textId="77777777" w:rsidR="00A71244" w:rsidRPr="00A71244" w:rsidRDefault="00A71244" w:rsidP="00A71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рекомендуемые этапы модернизации продукции с учетом прогноза развития требований; </w:t>
      </w:r>
    </w:p>
    <w:p w14:paraId="2226C3C3" w14:textId="77777777" w:rsidR="00A71244" w:rsidRPr="00A71244" w:rsidRDefault="00A71244" w:rsidP="00A71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соответствие требованиям стран предполагаемого экспорта с учетом прогноза развития этих требований; </w:t>
      </w:r>
    </w:p>
    <w:p w14:paraId="4430D9DE" w14:textId="77777777" w:rsidR="00A71244" w:rsidRPr="00A71244" w:rsidRDefault="00A71244" w:rsidP="00A71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2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характеристики ремонтопригодности; </w:t>
      </w:r>
    </w:p>
    <w:p w14:paraId="2123052C" w14:textId="77777777" w:rsidR="00A71244" w:rsidRPr="00A71244" w:rsidRDefault="00A71244" w:rsidP="00A71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возможность замены запасных частей без применения промышленной технологии; </w:t>
      </w:r>
    </w:p>
    <w:p w14:paraId="578A358F" w14:textId="77777777" w:rsidR="00A71244" w:rsidRPr="00A71244" w:rsidRDefault="00A71244" w:rsidP="00A71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доступность и безопасность эффективного использования продукции инвалидами и гражданами пожилого возраста (для соответствующей продукции, предусмотренной законодательством Российской Федерации). </w:t>
      </w:r>
    </w:p>
    <w:p w14:paraId="6C35A136" w14:textId="77777777" w:rsidR="00A71244" w:rsidRPr="00A71244" w:rsidRDefault="00A71244" w:rsidP="00A71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2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задание оформляют в соответствии с общими требованиями к текстовым конструкторским документам по ГОСТ 2.105-95 (ЕСКД. Общие требования к текстовым документам) на листах формата А</w:t>
      </w:r>
      <w:proofErr w:type="gramStart"/>
      <w:r w:rsidRPr="00A71244">
        <w:rPr>
          <w:rFonts w:ascii="Times New Roman" w:eastAsia="Times New Roman" w:hAnsi="Times New Roman" w:cs="Times New Roman"/>
          <w:sz w:val="24"/>
          <w:szCs w:val="24"/>
          <w:lang w:eastAsia="ru-RU"/>
        </w:rPr>
        <w:t>4 ,</w:t>
      </w:r>
      <w:proofErr w:type="gramEnd"/>
      <w:r w:rsidRPr="00A71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правило, без рамки и основной надписи. Номера листов (страниц) проставляют в верхней части листа над текстом. </w:t>
      </w:r>
    </w:p>
    <w:p w14:paraId="607694E5" w14:textId="77777777" w:rsidR="00A71244" w:rsidRPr="00A71244" w:rsidRDefault="00A71244" w:rsidP="00A71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Значения показателей, норм и требований указывают, как правило, с предельными отклонениями или максимальным и минимальным значениями. Если эти показатели, нормы, требования однозначно регламентированы НТД, в ТЗ следует приводить ссылку на эти документы или их разделы, а также дополнительные требования, учитывающие особенности создаваемой системы. Если конкретные значения показателей, норм и требований не могут быть установлены в процессе разработки ТЗ, следует сделать запись о порядке установления и согласования этих показателей, норм и </w:t>
      </w:r>
      <w:proofErr w:type="gramStart"/>
      <w:r w:rsidRPr="00A7124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требований:  «</w:t>
      </w:r>
      <w:proofErr w:type="gramEnd"/>
      <w:r w:rsidRPr="00A71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Окончательное требование (значение) уточняется в процессе ...  и согласовывается протоколом с ... на стадии ...». </w:t>
      </w:r>
    </w:p>
    <w:p w14:paraId="403AEDD5" w14:textId="77777777" w:rsidR="00A71244" w:rsidRPr="00A71244" w:rsidRDefault="00A71244" w:rsidP="00A71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любом этапе разработки продукции при согласии заказчика и разработчика в ТЗ или документ, его заменяющий, могут быть внесены изменения и дополнения, не нарушающие условия выполнения обязательных требований. Согласование и утверждение дополнений к ТЗ проводят в порядке, установленном для самого ТЗ. Изменения к ТЗ не допускается утверждать после представления изделия на приемо-сдаточные испытания. Регистрация, учет и хранение </w:t>
      </w:r>
      <w:proofErr w:type="gramStart"/>
      <w:r w:rsidRPr="00A71244">
        <w:rPr>
          <w:rFonts w:ascii="Times New Roman" w:eastAsia="Times New Roman" w:hAnsi="Times New Roman" w:cs="Times New Roman"/>
          <w:sz w:val="24"/>
          <w:szCs w:val="24"/>
          <w:lang w:eastAsia="ru-RU"/>
        </w:rPr>
        <w:t>ТЗ  и</w:t>
      </w:r>
      <w:proofErr w:type="gramEnd"/>
      <w:r w:rsidRPr="00A71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дополнений к нему проводят в соответствии с требованиями ГОСТ 2.501-88 (ЕСКД. Правила учета и хранения). </w:t>
      </w:r>
    </w:p>
    <w:p w14:paraId="2FC2D9A6" w14:textId="77777777" w:rsidR="00A71244" w:rsidRPr="00A71244" w:rsidRDefault="00A71244" w:rsidP="00A71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ТЗ может быть использован иной документ, содержащий необходимые и достаточные требования для разработки продукции и </w:t>
      </w:r>
      <w:proofErr w:type="spellStart"/>
      <w:r w:rsidRPr="00A7124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взаимопризнаваемый</w:t>
      </w:r>
      <w:proofErr w:type="spellEnd"/>
      <w:r w:rsidRPr="00A71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заказчиком и разработчиком. В случае инициативной разработки продукции ТЗ (или заменяющий его документ), базируется на результатах исследования рынка продукции, а также патентных исследований по ГОСТ Р 15.011- 96 (СРПП. Патентные исследования. Содержание и порядок проведения) </w:t>
      </w:r>
    </w:p>
    <w:p w14:paraId="612483E7" w14:textId="77777777" w:rsidR="00A71244" w:rsidRPr="00A71244" w:rsidRDefault="00A71244" w:rsidP="00A71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допускается включать в ТЗ требования, которые противоречат законам Российской Федерации и обязательным требованиям. </w:t>
      </w:r>
    </w:p>
    <w:p w14:paraId="50E52383" w14:textId="1B04FE68" w:rsidR="00A71244" w:rsidRDefault="00A71244" w:rsidP="00A71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Составление технического задания (ТЗ) – сложная и ответственная задача: многие данные ещё не известны, но то, как задание будет составлено, способно облегчить или затруднить последующее проектирование. Не зря считается, что грамотное ТЗ – это половина успеха в решении задачи, а время, затраченное на подготовку ТЗ – одно из лучших вложений, которые можно сделать в период проектирования. </w:t>
      </w:r>
    </w:p>
    <w:p w14:paraId="29A08B96" w14:textId="0F17CEFD" w:rsidR="00260C99" w:rsidRDefault="00260C99" w:rsidP="00A71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6C7D0E" w14:textId="77777777" w:rsidR="00260C99" w:rsidRPr="00A71244" w:rsidRDefault="00260C99" w:rsidP="00A71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4E1D80" w14:textId="406FC5D3" w:rsidR="00260C99" w:rsidRPr="00260C99" w:rsidRDefault="00260C99" w:rsidP="00260C99">
      <w:pPr>
        <w:pStyle w:val="1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  <w:r w:rsidRPr="00260C99">
        <w:lastRenderedPageBreak/>
        <w:t xml:space="preserve">Полезная презентация </w:t>
      </w:r>
      <w:r w:rsidRPr="00260C99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(см. ссылку ниже)</w:t>
      </w:r>
    </w:p>
    <w:p w14:paraId="42A00DE2" w14:textId="0990C4F8" w:rsidR="00772BF8" w:rsidRDefault="00193210">
      <w:hyperlink r:id="rId5" w:history="1">
        <w:r w:rsidR="00260C99" w:rsidRPr="00E7627C">
          <w:rPr>
            <w:rStyle w:val="a6"/>
          </w:rPr>
          <w:t>https://www.hse.ru/data/2018/11/28/1144394719/%D0%A2%D0%97%202018-2019.pdf</w:t>
        </w:r>
      </w:hyperlink>
    </w:p>
    <w:p w14:paraId="1DF56BA7" w14:textId="78AB2607" w:rsidR="00DB13C0" w:rsidRDefault="00DB13C0"/>
    <w:p w14:paraId="07EA92F6" w14:textId="77777777" w:rsidR="00260C99" w:rsidRDefault="00260C99" w:rsidP="00260C99">
      <w:pPr>
        <w:pStyle w:val="1"/>
      </w:pPr>
      <w:r>
        <w:t>ГОСТ 34.602-89 Техническое задание на создание автоматизированной системы (пример)</w:t>
      </w:r>
    </w:p>
    <w:p w14:paraId="58DEC0BE" w14:textId="3307AE86" w:rsidR="00260C99" w:rsidRDefault="00260C99">
      <w:r>
        <w:t>См. ссылку ниже</w:t>
      </w:r>
    </w:p>
    <w:p w14:paraId="2228DFB5" w14:textId="695839B8" w:rsidR="00260C99" w:rsidRDefault="00193210">
      <w:hyperlink r:id="rId6" w:history="1">
        <w:r w:rsidR="00260C99" w:rsidRPr="00E7627C">
          <w:rPr>
            <w:rStyle w:val="a6"/>
          </w:rPr>
          <w:t>https://www.prj-exp.ru/patterns/pattern_tech_task.php</w:t>
        </w:r>
      </w:hyperlink>
    </w:p>
    <w:p w14:paraId="750333D3" w14:textId="555BC226" w:rsidR="00260C99" w:rsidRDefault="00260C99"/>
    <w:p w14:paraId="4C98BC24" w14:textId="214AF3E9" w:rsidR="00193210" w:rsidRDefault="00193210" w:rsidP="00193210">
      <w:pPr>
        <w:pStyle w:val="1"/>
      </w:pPr>
      <w:bookmarkStart w:id="0" w:name="_GoBack"/>
      <w:bookmarkEnd w:id="0"/>
      <w:r>
        <w:t>Еще примеры</w:t>
      </w:r>
    </w:p>
    <w:p w14:paraId="537C0231" w14:textId="5B7C7986" w:rsidR="00193210" w:rsidRDefault="00193210">
      <w:hyperlink r:id="rId7" w:history="1">
        <w:r w:rsidRPr="00104DDD">
          <w:rPr>
            <w:rStyle w:val="a6"/>
          </w:rPr>
          <w:t>http://www.alexcouncil.com/tehnicheskoe-zadanie/</w:t>
        </w:r>
      </w:hyperlink>
    </w:p>
    <w:p w14:paraId="45A3D434" w14:textId="77777777" w:rsidR="00193210" w:rsidRPr="00193210" w:rsidRDefault="00193210"/>
    <w:sectPr w:rsidR="00193210" w:rsidRPr="00193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02F83"/>
    <w:multiLevelType w:val="multilevel"/>
    <w:tmpl w:val="F5B4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6EC"/>
    <w:rsid w:val="00193210"/>
    <w:rsid w:val="00260C99"/>
    <w:rsid w:val="004116EC"/>
    <w:rsid w:val="00772BF8"/>
    <w:rsid w:val="009D027A"/>
    <w:rsid w:val="00A71244"/>
    <w:rsid w:val="00B34491"/>
    <w:rsid w:val="00DB13C0"/>
    <w:rsid w:val="00FB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3654"/>
  <w15:chartTrackingRefBased/>
  <w15:docId w15:val="{39245B44-5DE6-4374-BF4F-75536C52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12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12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71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027A"/>
    <w:rPr>
      <w:b/>
      <w:bCs/>
    </w:rPr>
  </w:style>
  <w:style w:type="character" w:styleId="a5">
    <w:name w:val="Emphasis"/>
    <w:basedOn w:val="a0"/>
    <w:uiPriority w:val="20"/>
    <w:qFormat/>
    <w:rsid w:val="009D027A"/>
    <w:rPr>
      <w:i/>
      <w:iCs/>
    </w:rPr>
  </w:style>
  <w:style w:type="character" w:styleId="a6">
    <w:name w:val="Hyperlink"/>
    <w:basedOn w:val="a0"/>
    <w:uiPriority w:val="99"/>
    <w:unhideWhenUsed/>
    <w:rsid w:val="009D027A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DB13C0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260C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1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1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lexcouncil.com/tehnicheskoe-zadan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j-exp.ru/patterns/pattern_tech_task.php" TargetMode="External"/><Relationship Id="rId5" Type="http://schemas.openxmlformats.org/officeDocument/2006/relationships/hyperlink" Target="https://www.hse.ru/data/2018/11/28/1144394719/%D0%A2%D0%97%202018-2019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1864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2020-05-12T20:27:00Z</dcterms:created>
  <dcterms:modified xsi:type="dcterms:W3CDTF">2020-05-12T21:24:00Z</dcterms:modified>
</cp:coreProperties>
</file>